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2B" w:rsidRDefault="00E81C2B">
      <w:pPr>
        <w:rPr>
          <w:lang w:val="en-US"/>
        </w:rPr>
      </w:pPr>
    </w:p>
    <w:p w:rsidR="00070255" w:rsidRDefault="00070255">
      <w:pPr>
        <w:rPr>
          <w:lang w:val="en-US"/>
        </w:rPr>
      </w:pPr>
    </w:p>
    <w:p w:rsidR="00070255" w:rsidRPr="00F30515" w:rsidRDefault="00F30515" w:rsidP="00070255">
      <w:pPr>
        <w:rPr>
          <w:b/>
          <w:sz w:val="20"/>
          <w:szCs w:val="20"/>
        </w:rPr>
      </w:pPr>
      <w:r w:rsidRPr="00F30515">
        <w:rPr>
          <w:b/>
          <w:sz w:val="20"/>
          <w:szCs w:val="20"/>
          <w:lang w:val="en-US"/>
        </w:rPr>
        <w:t xml:space="preserve">                </w:t>
      </w:r>
      <w:r w:rsidR="00070255" w:rsidRPr="00F30515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                             </w:t>
      </w:r>
      <w:r w:rsidR="00070255" w:rsidRPr="00F30515">
        <w:rPr>
          <w:b/>
          <w:sz w:val="20"/>
          <w:szCs w:val="20"/>
        </w:rPr>
        <w:t>У  С  Т  А  В</w:t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sz w:val="20"/>
          <w:szCs w:val="20"/>
        </w:rPr>
        <w:tab/>
      </w:r>
      <w:r w:rsidRPr="00F30515">
        <w:rPr>
          <w:sz w:val="20"/>
          <w:szCs w:val="20"/>
        </w:rPr>
        <w:tab/>
      </w:r>
      <w:r w:rsidRPr="00F30515">
        <w:rPr>
          <w:sz w:val="20"/>
          <w:szCs w:val="20"/>
        </w:rPr>
        <w:tab/>
      </w:r>
      <w:r w:rsidRPr="00F30515">
        <w:rPr>
          <w:sz w:val="20"/>
          <w:szCs w:val="20"/>
        </w:rPr>
        <w:tab/>
        <w:t>на</w:t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sz w:val="20"/>
          <w:szCs w:val="20"/>
        </w:rPr>
        <w:tab/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   НАРОДНО ЧИТАЛИЩЕ „БЪЛГАРСКИ ИСКРИЦИ- 2016  г.“</w:t>
      </w:r>
      <w:r w:rsidRPr="00F30515">
        <w:rPr>
          <w:sz w:val="20"/>
          <w:szCs w:val="20"/>
        </w:rPr>
        <w:t xml:space="preserve"> със  седалище  и      адрес  на   управление  гр.  Добрич,  ул.„Доктор Константин Стоилов „   № 18</w:t>
      </w:r>
    </w:p>
    <w:p w:rsidR="00070255" w:rsidRPr="00F30515" w:rsidRDefault="00070255" w:rsidP="00070255">
      <w:pPr>
        <w:tabs>
          <w:tab w:val="left" w:pos="1480"/>
        </w:tabs>
        <w:rPr>
          <w:sz w:val="20"/>
          <w:szCs w:val="20"/>
        </w:rPr>
      </w:pPr>
      <w:r w:rsidRPr="00F30515">
        <w:rPr>
          <w:sz w:val="20"/>
          <w:szCs w:val="20"/>
        </w:rPr>
        <w:tab/>
      </w:r>
    </w:p>
    <w:p w:rsidR="00070255" w:rsidRPr="00F30515" w:rsidRDefault="00070255" w:rsidP="00070255">
      <w:pPr>
        <w:tabs>
          <w:tab w:val="left" w:pos="1480"/>
        </w:tabs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     </w:t>
      </w:r>
      <w:r w:rsidRPr="00F30515">
        <w:rPr>
          <w:b/>
          <w:sz w:val="20"/>
          <w:szCs w:val="20"/>
        </w:rPr>
        <w:t xml:space="preserve">ГЛАВА </w:t>
      </w:r>
      <w:r w:rsidRPr="00F30515">
        <w:rPr>
          <w:b/>
          <w:sz w:val="20"/>
          <w:szCs w:val="20"/>
          <w:lang w:val="en-US"/>
        </w:rPr>
        <w:t>I</w:t>
      </w:r>
    </w:p>
    <w:p w:rsidR="00070255" w:rsidRPr="00F30515" w:rsidRDefault="00070255" w:rsidP="00070255">
      <w:pPr>
        <w:rPr>
          <w:sz w:val="20"/>
          <w:szCs w:val="20"/>
        </w:rPr>
      </w:pPr>
    </w:p>
    <w:p w:rsidR="00070255" w:rsidRPr="00F30515" w:rsidRDefault="00070255" w:rsidP="0007025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F30515">
        <w:rPr>
          <w:rFonts w:ascii="Times New Roman" w:hAnsi="Times New Roman"/>
          <w:b/>
          <w:sz w:val="20"/>
          <w:szCs w:val="20"/>
        </w:rPr>
        <w:t>ОБЩИ  ПОЛ</w:t>
      </w:r>
      <w:r w:rsidRPr="00F30515">
        <w:rPr>
          <w:rFonts w:ascii="Times New Roman" w:hAnsi="Times New Roman"/>
          <w:b/>
          <w:sz w:val="20"/>
          <w:szCs w:val="20"/>
          <w:lang w:val="en-US"/>
        </w:rPr>
        <w:t>O</w:t>
      </w:r>
      <w:r w:rsidRPr="00F30515">
        <w:rPr>
          <w:rFonts w:ascii="Times New Roman" w:hAnsi="Times New Roman"/>
          <w:b/>
          <w:sz w:val="20"/>
          <w:szCs w:val="20"/>
        </w:rPr>
        <w:t>ЖЕНИЯ</w:t>
      </w:r>
    </w:p>
    <w:p w:rsidR="00070255" w:rsidRPr="00F30515" w:rsidRDefault="00070255" w:rsidP="00070255">
      <w:pPr>
        <w:ind w:left="360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 1.</w:t>
      </w:r>
      <w:r w:rsidRPr="00F30515">
        <w:rPr>
          <w:sz w:val="20"/>
          <w:szCs w:val="20"/>
        </w:rPr>
        <w:t xml:space="preserve"> 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>С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>този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>устав се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>уреждат дейността,  управлението,  имуществото, финансирането и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>издръжката на НАРОДНО ЧИТАЛИЩЕ „БЪЛГАРСКИ  ИСКРИИЦИ – 2016 г.“</w:t>
      </w:r>
    </w:p>
    <w:p w:rsidR="00070255" w:rsidRPr="00F30515" w:rsidRDefault="00070255" w:rsidP="00F30515">
      <w:pPr>
        <w:ind w:left="426" w:hanging="66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Седалище  и  адрес  на   управление  на НАРОДНО ЧИТАЛИЩЕ „БЪЛГАРСКИ  </w:t>
      </w:r>
      <w:r w:rsidRPr="00F30515">
        <w:rPr>
          <w:sz w:val="20"/>
          <w:szCs w:val="20"/>
          <w:lang w:val="en-US"/>
        </w:rPr>
        <w:t xml:space="preserve">   </w:t>
      </w:r>
      <w:r w:rsidRPr="00F30515">
        <w:rPr>
          <w:sz w:val="20"/>
          <w:szCs w:val="20"/>
        </w:rPr>
        <w:t>ИСКРИИЦИ – 2016 г.“ е   гр. Добрич</w:t>
      </w:r>
      <w:r w:rsidRPr="00F30515">
        <w:rPr>
          <w:sz w:val="20"/>
          <w:szCs w:val="20"/>
          <w:lang w:val="en-US"/>
        </w:rPr>
        <w:t>,</w:t>
      </w:r>
      <w:r w:rsidRPr="00F30515">
        <w:rPr>
          <w:sz w:val="20"/>
          <w:szCs w:val="20"/>
        </w:rPr>
        <w:t xml:space="preserve">  ул.„Доктор Константин Стоилов</w:t>
      </w:r>
      <w:r w:rsidRPr="00F30515">
        <w:rPr>
          <w:sz w:val="20"/>
          <w:szCs w:val="20"/>
          <w:lang w:val="en-US"/>
        </w:rPr>
        <w:t>”</w:t>
      </w:r>
      <w:r w:rsidRPr="00F30515">
        <w:rPr>
          <w:sz w:val="20"/>
          <w:szCs w:val="20"/>
        </w:rPr>
        <w:t xml:space="preserve">   № 18</w:t>
      </w:r>
    </w:p>
    <w:p w:rsidR="00070255" w:rsidRPr="00F30515" w:rsidRDefault="00070255" w:rsidP="00F30515">
      <w:pPr>
        <w:ind w:left="360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Чл.2</w:t>
      </w:r>
      <w:r w:rsidRPr="00F30515">
        <w:rPr>
          <w:sz w:val="20"/>
          <w:szCs w:val="20"/>
        </w:rPr>
        <w:t xml:space="preserve"> Читалището  е  юридическо  лице с нестопанска цел,  което  се   вписва  в  регистъра  на юридическите  лица с  нестопанска  цел  към  Добричкият  окръжен  съд  и  е  независима,  неполитическа,   доброволна и  културно-просветна организация,  развиваща дейността си в съответствие с Конституцията на Република България , с действащото  законодателство  и  морал .</w:t>
      </w:r>
    </w:p>
    <w:p w:rsidR="00070255" w:rsidRPr="00F30515" w:rsidRDefault="00070255" w:rsidP="00F30515">
      <w:pPr>
        <w:ind w:left="360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Чл.3.</w:t>
      </w:r>
      <w:r w:rsidRPr="00F30515">
        <w:rPr>
          <w:sz w:val="20"/>
          <w:szCs w:val="20"/>
        </w:rPr>
        <w:t xml:space="preserve">  В  дейността  на  читалището могат  да   участват всички  граждани  без  ограничение  на  възраст,  пол,  политически  и религиозни възгледи и  етническо самосъзнание.</w:t>
      </w:r>
    </w:p>
    <w:p w:rsidR="00070255" w:rsidRPr="00F30515" w:rsidRDefault="00070255" w:rsidP="00F30515">
      <w:pPr>
        <w:ind w:left="360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Чл.4</w:t>
      </w:r>
      <w:r w:rsidRPr="00F30515">
        <w:rPr>
          <w:sz w:val="20"/>
          <w:szCs w:val="20"/>
        </w:rPr>
        <w:t>. Читалището работи в  взаимодействие  с  просветните и  културни институции,  обществени и  стопански организации ,  фирми и други  извършващи или  подпомагащи културно-просветна  дейност.</w:t>
      </w:r>
    </w:p>
    <w:p w:rsidR="00070255" w:rsidRPr="00F30515" w:rsidRDefault="00070255" w:rsidP="00070255">
      <w:pPr>
        <w:ind w:left="360"/>
        <w:rPr>
          <w:sz w:val="20"/>
          <w:szCs w:val="20"/>
        </w:rPr>
      </w:pPr>
      <w:r w:rsidRPr="00F30515">
        <w:rPr>
          <w:b/>
          <w:sz w:val="20"/>
          <w:szCs w:val="20"/>
        </w:rPr>
        <w:t>Чл.5</w:t>
      </w:r>
      <w:r w:rsidRPr="00F30515">
        <w:rPr>
          <w:sz w:val="20"/>
          <w:szCs w:val="20"/>
        </w:rPr>
        <w:t>. Читалището  поддържа  отношение  на  сътрудничество, координация и партньорство с  държавни органи и организации ,  на  които законите  възлагат определени задължения.</w:t>
      </w:r>
    </w:p>
    <w:p w:rsidR="00070255" w:rsidRPr="00F30515" w:rsidRDefault="00070255" w:rsidP="00070255">
      <w:pPr>
        <w:ind w:left="360"/>
        <w:rPr>
          <w:b/>
          <w:sz w:val="20"/>
          <w:szCs w:val="20"/>
        </w:rPr>
      </w:pPr>
      <w:r w:rsidRPr="00F30515">
        <w:rPr>
          <w:b/>
          <w:sz w:val="20"/>
          <w:szCs w:val="20"/>
        </w:rPr>
        <w:t xml:space="preserve">                    </w:t>
      </w:r>
    </w:p>
    <w:p w:rsidR="00070255" w:rsidRPr="00F30515" w:rsidRDefault="00070255" w:rsidP="00070255">
      <w:pPr>
        <w:ind w:left="360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                ГЛАВА </w:t>
      </w:r>
      <w:r w:rsidRPr="00F30515">
        <w:rPr>
          <w:b/>
          <w:sz w:val="20"/>
          <w:szCs w:val="20"/>
          <w:lang w:val="en-US"/>
        </w:rPr>
        <w:t>II</w:t>
      </w:r>
    </w:p>
    <w:p w:rsidR="00070255" w:rsidRPr="00F30515" w:rsidRDefault="00070255" w:rsidP="00070255">
      <w:pPr>
        <w:ind w:left="1440"/>
        <w:rPr>
          <w:sz w:val="20"/>
          <w:szCs w:val="20"/>
        </w:rPr>
      </w:pPr>
    </w:p>
    <w:p w:rsidR="00070255" w:rsidRPr="00F30515" w:rsidRDefault="00070255" w:rsidP="00F30515">
      <w:pPr>
        <w:ind w:left="1440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>ЦЕЛИ И  ДЕЙНОСТИ</w:t>
      </w:r>
    </w:p>
    <w:p w:rsidR="00070255" w:rsidRPr="00F30515" w:rsidRDefault="00070255" w:rsidP="00070255">
      <w:pPr>
        <w:ind w:left="360"/>
        <w:rPr>
          <w:sz w:val="20"/>
          <w:szCs w:val="20"/>
        </w:rPr>
      </w:pPr>
      <w:r w:rsidRPr="00F30515">
        <w:rPr>
          <w:b/>
          <w:sz w:val="20"/>
          <w:szCs w:val="20"/>
        </w:rPr>
        <w:t>Чл.6.</w:t>
      </w:r>
      <w:r w:rsidRPr="00F30515">
        <w:rPr>
          <w:sz w:val="20"/>
          <w:szCs w:val="20"/>
        </w:rPr>
        <w:t xml:space="preserve"> Цели  на  читалището са :</w:t>
      </w:r>
    </w:p>
    <w:p w:rsidR="00070255" w:rsidRPr="00F30515" w:rsidRDefault="00070255" w:rsidP="00070255">
      <w:pPr>
        <w:ind w:left="360"/>
        <w:rPr>
          <w:sz w:val="20"/>
          <w:szCs w:val="20"/>
        </w:rPr>
      </w:pPr>
      <w:r w:rsidRPr="00F30515">
        <w:rPr>
          <w:sz w:val="20"/>
          <w:szCs w:val="20"/>
        </w:rPr>
        <w:tab/>
        <w:t>а/  развиване  и  обогатяване културния  живот в  града;</w:t>
      </w:r>
    </w:p>
    <w:p w:rsidR="00070255" w:rsidRPr="00F30515" w:rsidRDefault="00070255" w:rsidP="00070255">
      <w:pPr>
        <w:ind w:left="360"/>
        <w:rPr>
          <w:sz w:val="20"/>
          <w:szCs w:val="20"/>
        </w:rPr>
      </w:pPr>
      <w:r w:rsidRPr="00F30515">
        <w:rPr>
          <w:sz w:val="20"/>
          <w:szCs w:val="20"/>
        </w:rPr>
        <w:tab/>
        <w:t>б/ запазване  на местните обичаи и  традиции;</w:t>
      </w:r>
    </w:p>
    <w:p w:rsidR="00070255" w:rsidRPr="00F30515" w:rsidRDefault="00070255" w:rsidP="00070255">
      <w:pPr>
        <w:ind w:left="360"/>
        <w:rPr>
          <w:sz w:val="20"/>
          <w:szCs w:val="20"/>
        </w:rPr>
      </w:pPr>
      <w:r w:rsidRPr="00F30515">
        <w:rPr>
          <w:sz w:val="20"/>
          <w:szCs w:val="20"/>
        </w:rPr>
        <w:tab/>
        <w:t>в/ развитие на  творческите  заложби  на участниците  в  дейността  на читалището;</w:t>
      </w:r>
    </w:p>
    <w:p w:rsidR="00070255" w:rsidRPr="00F30515" w:rsidRDefault="00070255" w:rsidP="00F30515">
      <w:pPr>
        <w:ind w:left="360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ab/>
        <w:t>г/ възпитаване на  подрастващите в национално и  патриотично съзнание.</w:t>
      </w:r>
    </w:p>
    <w:p w:rsidR="00070255" w:rsidRPr="00F30515" w:rsidRDefault="00070255" w:rsidP="00070255">
      <w:pPr>
        <w:ind w:left="360"/>
        <w:rPr>
          <w:sz w:val="20"/>
          <w:szCs w:val="20"/>
        </w:rPr>
      </w:pPr>
      <w:r w:rsidRPr="00F30515">
        <w:rPr>
          <w:b/>
          <w:sz w:val="20"/>
          <w:szCs w:val="20"/>
        </w:rPr>
        <w:t>Чл.7.</w:t>
      </w:r>
      <w:r w:rsidRPr="00F30515">
        <w:rPr>
          <w:sz w:val="20"/>
          <w:szCs w:val="20"/>
        </w:rPr>
        <w:t>Читалището  развива  следните  дейности:</w:t>
      </w:r>
    </w:p>
    <w:p w:rsidR="00070255" w:rsidRPr="00F30515" w:rsidRDefault="00070255" w:rsidP="00070255">
      <w:pPr>
        <w:ind w:left="360"/>
        <w:rPr>
          <w:sz w:val="20"/>
          <w:szCs w:val="20"/>
        </w:rPr>
      </w:pPr>
      <w:r w:rsidRPr="00F30515">
        <w:rPr>
          <w:sz w:val="20"/>
          <w:szCs w:val="20"/>
        </w:rPr>
        <w:tab/>
        <w:t>а/ поддържане  на  библиотеки и   фонотеки;</w:t>
      </w:r>
    </w:p>
    <w:p w:rsidR="00070255" w:rsidRPr="00F30515" w:rsidRDefault="00070255" w:rsidP="00070255">
      <w:pPr>
        <w:ind w:left="709"/>
        <w:rPr>
          <w:sz w:val="20"/>
          <w:szCs w:val="20"/>
        </w:rPr>
      </w:pPr>
      <w:r w:rsidRPr="00F30515">
        <w:rPr>
          <w:sz w:val="20"/>
          <w:szCs w:val="20"/>
        </w:rPr>
        <w:t xml:space="preserve">б/ развиване и  подпомагане на художествената самодейност и </w:t>
      </w:r>
      <w:r w:rsidRPr="00F30515">
        <w:rPr>
          <w:sz w:val="20"/>
          <w:szCs w:val="20"/>
          <w:lang w:val="en-US"/>
        </w:rPr>
        <w:t xml:space="preserve">    </w:t>
      </w:r>
      <w:r w:rsidRPr="00F30515">
        <w:rPr>
          <w:sz w:val="20"/>
          <w:szCs w:val="20"/>
        </w:rPr>
        <w:t>народните  занаяти;</w:t>
      </w:r>
    </w:p>
    <w:p w:rsidR="00070255" w:rsidRPr="00F30515" w:rsidRDefault="00070255" w:rsidP="00F30515">
      <w:pPr>
        <w:ind w:left="360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ab/>
        <w:t>в/организиране  школи и  курсове</w:t>
      </w:r>
    </w:p>
    <w:p w:rsidR="00070255" w:rsidRPr="00F30515" w:rsidRDefault="00070255" w:rsidP="00070255">
      <w:pPr>
        <w:ind w:left="284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Чл.8</w:t>
      </w:r>
      <w:r w:rsidRPr="00F30515">
        <w:rPr>
          <w:sz w:val="20"/>
          <w:szCs w:val="20"/>
        </w:rPr>
        <w:t>. Допълнителните  дейности трябва  да  подпомагат  основните чрез  своето     съдържание.  Те  не  могат  да създават  условия  за нарушаване  на  законите  и  морала. Не  се  допуска предоставянето  на читалищни  имоти за  политическа  дейност,  за  хазарт,  за  нощни заведения и  на  религиозни  секти.</w:t>
      </w:r>
    </w:p>
    <w:p w:rsidR="00070255" w:rsidRPr="00F30515" w:rsidRDefault="00070255" w:rsidP="00070255">
      <w:pPr>
        <w:ind w:left="284"/>
        <w:jc w:val="both"/>
        <w:rPr>
          <w:sz w:val="20"/>
          <w:szCs w:val="20"/>
        </w:rPr>
      </w:pPr>
      <w:r w:rsidRPr="00F30515">
        <w:rPr>
          <w:sz w:val="20"/>
          <w:szCs w:val="20"/>
        </w:rPr>
        <w:t>Читалището  развива  дейността  си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>на  принципа и  в  духа  на самоуправлението и     демократично начало,  като българска традиционна културно- просветна организация.</w:t>
      </w:r>
    </w:p>
    <w:p w:rsidR="00070255" w:rsidRPr="00F30515" w:rsidRDefault="00F30515" w:rsidP="00F30515">
      <w:pPr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070255" w:rsidRPr="00F30515">
        <w:rPr>
          <w:b/>
          <w:sz w:val="20"/>
          <w:szCs w:val="20"/>
        </w:rPr>
        <w:t xml:space="preserve">ГЛАВА </w:t>
      </w:r>
      <w:r w:rsidR="00070255" w:rsidRPr="00F30515">
        <w:rPr>
          <w:b/>
          <w:sz w:val="20"/>
          <w:szCs w:val="20"/>
          <w:lang w:val="en-US"/>
        </w:rPr>
        <w:t>III</w:t>
      </w:r>
    </w:p>
    <w:p w:rsidR="00070255" w:rsidRPr="00F30515" w:rsidRDefault="00070255" w:rsidP="00070255">
      <w:pPr>
        <w:jc w:val="both"/>
        <w:rPr>
          <w:sz w:val="20"/>
          <w:szCs w:val="20"/>
        </w:rPr>
      </w:pPr>
    </w:p>
    <w:p w:rsidR="00070255" w:rsidRPr="00F30515" w:rsidRDefault="00070255" w:rsidP="00F30515">
      <w:pPr>
        <w:ind w:left="1440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>ЧЛЕНСТВО</w:t>
      </w:r>
    </w:p>
    <w:p w:rsidR="00070255" w:rsidRPr="00F30515" w:rsidRDefault="00070255" w:rsidP="00070255">
      <w:pPr>
        <w:ind w:left="426" w:hanging="426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Чл.9./1/</w:t>
      </w:r>
      <w:r w:rsidRPr="00F30515">
        <w:rPr>
          <w:sz w:val="20"/>
          <w:szCs w:val="20"/>
        </w:rPr>
        <w:t xml:space="preserve"> Читалището  има действителни, спомагателни, колективни и почетни </w:t>
      </w:r>
      <w:r w:rsidRPr="00F30515">
        <w:rPr>
          <w:sz w:val="20"/>
          <w:szCs w:val="20"/>
          <w:lang w:val="en-US"/>
        </w:rPr>
        <w:t xml:space="preserve">   </w:t>
      </w:r>
      <w:r w:rsidRPr="00F30515">
        <w:rPr>
          <w:sz w:val="20"/>
          <w:szCs w:val="20"/>
        </w:rPr>
        <w:t>членове.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b/>
          <w:sz w:val="20"/>
          <w:szCs w:val="20"/>
          <w:lang w:val="en-US"/>
        </w:rPr>
        <w:t xml:space="preserve">   </w:t>
      </w:r>
      <w:r w:rsidRPr="00F30515">
        <w:rPr>
          <w:b/>
          <w:sz w:val="20"/>
          <w:szCs w:val="20"/>
        </w:rPr>
        <w:t>2</w:t>
      </w:r>
      <w:r w:rsidRPr="00F30515">
        <w:rPr>
          <w:sz w:val="20"/>
          <w:szCs w:val="20"/>
        </w:rPr>
        <w:t>/ Действителните членове са  дееспособни лица, български граждани, които вземат участие или  подпомагат дейността  на читалището и  плащат членски  внос. Действителният член  на  читалището  може  да запази членството  си,  ако не  взема  участие в  дейността  на  читалището само   поради напреднала  възраст или  болест.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b/>
          <w:sz w:val="20"/>
          <w:szCs w:val="20"/>
          <w:lang w:val="en-US"/>
        </w:rPr>
        <w:t xml:space="preserve">    </w:t>
      </w:r>
      <w:r w:rsidRPr="00F30515">
        <w:rPr>
          <w:b/>
          <w:sz w:val="20"/>
          <w:szCs w:val="20"/>
        </w:rPr>
        <w:t>3</w:t>
      </w:r>
      <w:r w:rsidRPr="00F30515">
        <w:rPr>
          <w:sz w:val="20"/>
          <w:szCs w:val="20"/>
        </w:rPr>
        <w:t>/ Спомагателните членове са  лица до  18- годишна  възраст. Приоритет имат участниците в  дейността  на читалището. Те  могат да  присъстват на  Общите  събрания със съвещателен глас.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b/>
          <w:sz w:val="20"/>
          <w:szCs w:val="20"/>
          <w:lang w:val="en-US"/>
        </w:rPr>
        <w:t xml:space="preserve">     </w:t>
      </w:r>
      <w:r w:rsidRPr="00F30515">
        <w:rPr>
          <w:b/>
          <w:sz w:val="20"/>
          <w:szCs w:val="20"/>
        </w:rPr>
        <w:t>4/</w:t>
      </w:r>
      <w:r w:rsidRPr="00F30515">
        <w:rPr>
          <w:b/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 xml:space="preserve">Колективните членове могат да  бъдат професионални и  творчески организации, стопански  предприятия, търговски  дружества,  кооперации, клубове и  др. Те  съдействат за  постигане целите  на читалището, поддържат и  обогатяват материалната му  база. Техен  представител може да участва в Общите  събрания с  право  на  един глас. Те  плащат членски  внос според финансовите  си възможности и броя на собствените  си  членове, </w:t>
      </w:r>
      <w:proofErr w:type="spellStart"/>
      <w:r w:rsidRPr="00F30515">
        <w:rPr>
          <w:sz w:val="20"/>
          <w:szCs w:val="20"/>
        </w:rPr>
        <w:t>съдружници</w:t>
      </w:r>
      <w:proofErr w:type="spellEnd"/>
      <w:r w:rsidRPr="00F30515">
        <w:rPr>
          <w:sz w:val="20"/>
          <w:szCs w:val="20"/>
        </w:rPr>
        <w:t xml:space="preserve"> или  кооператори.</w:t>
      </w:r>
    </w:p>
    <w:p w:rsidR="00070255" w:rsidRPr="00F30515" w:rsidRDefault="00070255" w:rsidP="00F30515">
      <w:pPr>
        <w:ind w:left="720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  <w:lang w:val="en-US"/>
        </w:rPr>
        <w:t xml:space="preserve">        </w:t>
      </w:r>
      <w:r w:rsidRPr="00F30515">
        <w:rPr>
          <w:b/>
          <w:sz w:val="20"/>
          <w:szCs w:val="20"/>
        </w:rPr>
        <w:t>5</w:t>
      </w:r>
      <w:r w:rsidRPr="00F30515">
        <w:rPr>
          <w:sz w:val="20"/>
          <w:szCs w:val="20"/>
        </w:rPr>
        <w:t>/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>Почетни  членове  могат  да  бъдат български и  чужди  граждани с  особено  големи  заслуги към читалището. Те  могат  да посещават  Общото  събрание  и  да  упражняват право на  глас.</w:t>
      </w:r>
    </w:p>
    <w:p w:rsidR="00070255" w:rsidRPr="00F30515" w:rsidRDefault="00070255" w:rsidP="00070255">
      <w:pPr>
        <w:ind w:left="567" w:hanging="567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Чл.10./1</w:t>
      </w:r>
      <w:r w:rsidRPr="00F30515">
        <w:rPr>
          <w:sz w:val="20"/>
          <w:szCs w:val="20"/>
        </w:rPr>
        <w:t xml:space="preserve">/ Приемането  на  нови  членове  става  с  писмена молба на  желаещия до 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>Настоятелството, в  която  се  посочва  предпочитаната форма на участие в  дейността  на читалището.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b/>
          <w:sz w:val="20"/>
          <w:szCs w:val="20"/>
          <w:lang w:val="en-US"/>
        </w:rPr>
        <w:t xml:space="preserve">         </w:t>
      </w:r>
      <w:r w:rsidRPr="00F30515">
        <w:rPr>
          <w:b/>
          <w:sz w:val="20"/>
          <w:szCs w:val="20"/>
        </w:rPr>
        <w:t>2/</w:t>
      </w:r>
      <w:r w:rsidRPr="00F30515">
        <w:rPr>
          <w:b/>
          <w:sz w:val="20"/>
          <w:szCs w:val="20"/>
          <w:lang w:val="en-US"/>
        </w:rPr>
        <w:t xml:space="preserve">  </w:t>
      </w:r>
      <w:r w:rsidRPr="00F30515">
        <w:rPr>
          <w:sz w:val="20"/>
          <w:szCs w:val="20"/>
        </w:rPr>
        <w:t>Членството  възниква тридесет дни с</w:t>
      </w:r>
      <w:r w:rsidRPr="00F30515">
        <w:rPr>
          <w:sz w:val="20"/>
          <w:szCs w:val="20"/>
          <w:lang w:val="en-US"/>
        </w:rPr>
        <w:t>л</w:t>
      </w:r>
      <w:proofErr w:type="spellStart"/>
      <w:r w:rsidRPr="00F30515">
        <w:rPr>
          <w:sz w:val="20"/>
          <w:szCs w:val="20"/>
        </w:rPr>
        <w:t>ед</w:t>
      </w:r>
      <w:proofErr w:type="spellEnd"/>
      <w:r w:rsidRPr="00F30515">
        <w:rPr>
          <w:sz w:val="20"/>
          <w:szCs w:val="20"/>
        </w:rPr>
        <w:t xml:space="preserve"> плащане  на членския внос.</w:t>
      </w:r>
    </w:p>
    <w:p w:rsidR="00070255" w:rsidRPr="00F30515" w:rsidRDefault="00070255" w:rsidP="00F30515">
      <w:pPr>
        <w:ind w:left="720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  <w:lang w:val="en-US"/>
        </w:rPr>
        <w:lastRenderedPageBreak/>
        <w:t xml:space="preserve">         </w:t>
      </w:r>
      <w:r w:rsidRPr="00F30515">
        <w:rPr>
          <w:b/>
          <w:sz w:val="20"/>
          <w:szCs w:val="20"/>
        </w:rPr>
        <w:t>3/</w:t>
      </w:r>
      <w:r w:rsidRPr="00F30515">
        <w:rPr>
          <w:b/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>Прием на  нови  членове се  прекратява два  месеца преди провеждането на отчетно-изборни събрания на читалището. Членството на подалите  молби през този  период възниква веднага след провеждане  на  отчетно-изборното  събрание.</w:t>
      </w:r>
    </w:p>
    <w:p w:rsidR="00070255" w:rsidRPr="00F30515" w:rsidRDefault="00070255" w:rsidP="00070255">
      <w:pPr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Чл.11</w:t>
      </w:r>
      <w:r w:rsidRPr="00F30515">
        <w:rPr>
          <w:sz w:val="20"/>
          <w:szCs w:val="20"/>
        </w:rPr>
        <w:t>. Членовете  на читалището с право  на  глас   имат следните  права и   задължения: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а/ да  избират и  да  бъдат  избирани в  ръководството  на читалището;</w:t>
      </w:r>
    </w:p>
    <w:p w:rsidR="00070255" w:rsidRPr="00F30515" w:rsidRDefault="00070255" w:rsidP="00F30515">
      <w:pPr>
        <w:ind w:left="720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    б/да  получават информация за  решенията  на  Настоятелството;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в/да  спазват устава  на читалището;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г/да съдействат за  постигане  на целите му, за изпълнение  решенията на Общото      събрание и  Настоятелството, като  активно участват в  дейността му;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д/да подпомагат според силите си съхраняването, обогатяването и обновяването</w:t>
      </w:r>
    </w:p>
    <w:p w:rsidR="00070255" w:rsidRPr="00F30515" w:rsidRDefault="00070255" w:rsidP="00070255">
      <w:pPr>
        <w:jc w:val="both"/>
        <w:rPr>
          <w:i/>
          <w:sz w:val="20"/>
          <w:szCs w:val="20"/>
        </w:rPr>
      </w:pPr>
      <w:r w:rsidRPr="00F30515">
        <w:rPr>
          <w:i/>
          <w:sz w:val="20"/>
          <w:szCs w:val="20"/>
        </w:rPr>
        <w:tab/>
      </w:r>
      <w:r w:rsidRPr="00F30515">
        <w:rPr>
          <w:sz w:val="20"/>
          <w:szCs w:val="20"/>
        </w:rPr>
        <w:t>материалната база на читалището;</w:t>
      </w:r>
    </w:p>
    <w:p w:rsidR="00070255" w:rsidRPr="00F30515" w:rsidRDefault="00070255" w:rsidP="00070255">
      <w:pPr>
        <w:jc w:val="both"/>
        <w:rPr>
          <w:sz w:val="20"/>
          <w:szCs w:val="20"/>
        </w:rPr>
      </w:pPr>
      <w:r w:rsidRPr="00F30515">
        <w:rPr>
          <w:sz w:val="20"/>
          <w:szCs w:val="20"/>
        </w:rPr>
        <w:tab/>
        <w:t xml:space="preserve">        е/да  пазят доброто име на читалището;</w:t>
      </w:r>
    </w:p>
    <w:p w:rsidR="00070255" w:rsidRPr="00F30515" w:rsidRDefault="00070255" w:rsidP="00070255">
      <w:pPr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ab/>
        <w:t xml:space="preserve">       ж/да плащат редовно членския си  внос.</w:t>
      </w:r>
    </w:p>
    <w:p w:rsidR="00070255" w:rsidRPr="00F30515" w:rsidRDefault="00070255" w:rsidP="00070255">
      <w:pPr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</w:t>
      </w:r>
      <w:r w:rsidRPr="00F30515">
        <w:rPr>
          <w:b/>
          <w:sz w:val="20"/>
          <w:szCs w:val="20"/>
        </w:rPr>
        <w:t>Чл.12</w:t>
      </w:r>
      <w:r w:rsidRPr="00F30515">
        <w:rPr>
          <w:sz w:val="20"/>
          <w:szCs w:val="20"/>
        </w:rPr>
        <w:t>. Членството в читалището се  прекратява: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а/ от Настоятелството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- при неплащане на членски внос 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- при  отказ за  участие в  дейността на читалището;</w:t>
      </w:r>
    </w:p>
    <w:p w:rsidR="00070255" w:rsidRPr="00F30515" w:rsidRDefault="00070255" w:rsidP="00F30515">
      <w:pPr>
        <w:ind w:left="720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           - по молба на лицето.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б/ от Общото събрание </w:t>
      </w:r>
    </w:p>
    <w:p w:rsidR="00070255" w:rsidRPr="00F30515" w:rsidRDefault="00070255" w:rsidP="00F30515">
      <w:pPr>
        <w:ind w:left="720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            Събранието може  да  изключи свой  член  при  грубо нарушение на устава,  непристойно поведение,  уронване авторитета и  доброто име на читалището, посегателство върху имуществото на читалището.</w:t>
      </w:r>
    </w:p>
    <w:p w:rsidR="00070255" w:rsidRPr="00F30515" w:rsidRDefault="00070255" w:rsidP="00F30515">
      <w:pPr>
        <w:ind w:left="720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Чл.13.</w:t>
      </w:r>
      <w:r w:rsidRPr="00F30515">
        <w:rPr>
          <w:sz w:val="20"/>
          <w:szCs w:val="20"/>
        </w:rPr>
        <w:t xml:space="preserve"> Действителните и  колективни членове плащат членски внос,  както следва: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а/ за  действителните членове размера  се  определя  от Общото  събрание;</w:t>
      </w:r>
    </w:p>
    <w:p w:rsidR="00070255" w:rsidRPr="00F30515" w:rsidRDefault="00070255" w:rsidP="00F30515">
      <w:pPr>
        <w:ind w:left="720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     б/ за  колективните - по  взаимно  договаряне.</w:t>
      </w:r>
    </w:p>
    <w:p w:rsidR="00070255" w:rsidRPr="00F30515" w:rsidRDefault="00070255" w:rsidP="00F30515">
      <w:pPr>
        <w:ind w:left="1440"/>
        <w:jc w:val="both"/>
        <w:rPr>
          <w:b/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 xml:space="preserve">ГЛАВА </w:t>
      </w:r>
      <w:r w:rsidRPr="00F30515">
        <w:rPr>
          <w:b/>
          <w:sz w:val="20"/>
          <w:szCs w:val="20"/>
          <w:lang w:val="en-US"/>
        </w:rPr>
        <w:t>IV</w:t>
      </w:r>
    </w:p>
    <w:p w:rsidR="00070255" w:rsidRPr="00F30515" w:rsidRDefault="00070255" w:rsidP="00F30515">
      <w:pPr>
        <w:ind w:left="1440"/>
        <w:jc w:val="both"/>
        <w:rPr>
          <w:b/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ОРГАНИ НА УПРАВЛЕНИЕ И КОНТРОЛ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Чл.1</w:t>
      </w:r>
      <w:r w:rsidRPr="00F30515">
        <w:rPr>
          <w:b/>
          <w:sz w:val="20"/>
          <w:szCs w:val="20"/>
          <w:lang w:val="en-US"/>
        </w:rPr>
        <w:t>4</w:t>
      </w:r>
      <w:r w:rsidRPr="00F30515">
        <w:rPr>
          <w:sz w:val="20"/>
          <w:szCs w:val="20"/>
        </w:rPr>
        <w:t>.Органи  на читалището  са: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а/ Общото  събрание;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б/ Читалищно настоятелство;</w:t>
      </w:r>
    </w:p>
    <w:p w:rsidR="00070255" w:rsidRPr="00F30515" w:rsidRDefault="00070255" w:rsidP="00F30515">
      <w:pPr>
        <w:ind w:left="720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   в/ Проверителна комисия.</w:t>
      </w:r>
    </w:p>
    <w:p w:rsidR="00070255" w:rsidRPr="00F30515" w:rsidRDefault="00070255" w:rsidP="00F30515">
      <w:pPr>
        <w:ind w:left="720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Чл.1</w:t>
      </w:r>
      <w:r w:rsidRPr="00F30515">
        <w:rPr>
          <w:b/>
          <w:sz w:val="20"/>
          <w:szCs w:val="20"/>
          <w:lang w:val="en-US"/>
        </w:rPr>
        <w:t>5</w:t>
      </w:r>
      <w:r w:rsidRPr="00F30515">
        <w:rPr>
          <w:sz w:val="20"/>
          <w:szCs w:val="20"/>
        </w:rPr>
        <w:t>. Върховен орган на читалището е  Общото  събрание. То се  състои от  всички членове на читалището , имащи  право на глас. В  него със  съвещателен  глас могат да участват спомагателните членове.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Чл.1</w:t>
      </w:r>
      <w:r w:rsidRPr="00F30515">
        <w:rPr>
          <w:b/>
          <w:sz w:val="20"/>
          <w:szCs w:val="20"/>
          <w:lang w:val="en-US"/>
        </w:rPr>
        <w:t>6</w:t>
      </w:r>
      <w:r w:rsidRPr="00F30515">
        <w:rPr>
          <w:sz w:val="20"/>
          <w:szCs w:val="20"/>
        </w:rPr>
        <w:t>.1. Общото събрание има  следните компетенции: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а/ приема, изменя и допълва устава;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б/ избира и освобождава членове на Читалищното настоятелство, Проверителната комисия и  председателя;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в/ приема вътрешни актове, необходими за организацията и дейността на читалището;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г/ изключва членове на  читалището;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д/ приема  основни  насоки за  дейността на читалището;</w:t>
      </w:r>
    </w:p>
    <w:p w:rsidR="00070255" w:rsidRPr="00F30515" w:rsidRDefault="00070255" w:rsidP="00070255">
      <w:pPr>
        <w:ind w:left="720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е/  приема решения за членуване и прекратяване на членуване в  читалището;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   ж/ приема бюджета на читалището;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з/ приема годишния отчет;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и/ определя размера на членския внос;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й/ отменя решения на  органите на читалището;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к/ взема решения за откриване на филиали на читалището;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л/ взема  решения за  прекратяване на  читалището;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м/взема решения за внасяне до съда на  незаконосъобразни действия на ръководството или отделни читалищни членове.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 xml:space="preserve"> 2/.</w:t>
      </w:r>
      <w:r w:rsidRPr="00F30515">
        <w:rPr>
          <w:sz w:val="20"/>
          <w:szCs w:val="20"/>
        </w:rPr>
        <w:t>Решенията  на  Общото  събрание са задължителни за  другите органи на читалището.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</w:t>
      </w:r>
      <w:r w:rsidRPr="00F30515">
        <w:rPr>
          <w:b/>
          <w:sz w:val="20"/>
          <w:szCs w:val="20"/>
          <w:lang w:val="en-US"/>
        </w:rPr>
        <w:t>17</w:t>
      </w:r>
      <w:r w:rsidRPr="00F30515">
        <w:rPr>
          <w:b/>
          <w:sz w:val="20"/>
          <w:szCs w:val="20"/>
        </w:rPr>
        <w:t>./1</w:t>
      </w:r>
      <w:r w:rsidRPr="00F30515">
        <w:rPr>
          <w:sz w:val="20"/>
          <w:szCs w:val="20"/>
        </w:rPr>
        <w:t>/Редовно Общо събрание на читалището се  свиква от Настоятелството най-малко веднъж годишно. Извънредно Общо събрание може да  бъде свикано по решение на Настоятелството, по  искане на  Проверителната комисия или  на  една трета от членовете на читалището.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    2</w:t>
      </w:r>
      <w:r w:rsidRPr="00F30515">
        <w:rPr>
          <w:sz w:val="20"/>
          <w:szCs w:val="20"/>
        </w:rPr>
        <w:t>/ Поканата за събранието трябва да съдържа: дневен ред, дата,  час, място на  провеждане и кой  го  свиква. Поканата трябва да бъде получена срещу  подпис не  по-късно от  седем дни,  преди датата на  провеждане. В  същия срок,  на вратата  на читалището и на общо  достъпни  места в общината, трябва да  бъде обявено съобщение за събранието.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 /3/</w:t>
      </w:r>
      <w:r w:rsidRPr="00F30515">
        <w:rPr>
          <w:sz w:val="20"/>
          <w:szCs w:val="20"/>
        </w:rPr>
        <w:t xml:space="preserve"> Общото  събрание е  законно ,  ако  присъстват най-малко половината от имащите  право на  глас членове  на читалището. При  липса  на  кворум събранието се  отлага  с  един  час. Тогава  събранието  е  законно , ако  присъстват  една  трета  от  членовете  имащи  право   на  глас  при редовно  събрание и на   половината плюс  един членове имащи  право  на  глас при  извънредно  събрание.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/4/</w:t>
      </w:r>
      <w:r w:rsidRPr="00F30515">
        <w:rPr>
          <w:sz w:val="20"/>
          <w:szCs w:val="20"/>
        </w:rPr>
        <w:t>Решенията   по  чл. 15 а, б, в, г, й, к, л се вземат с мнозинство най-малко от две  трети от всички членове. Останалите  решения  се  вземат  с мнозинство  повече от  половината от присъстващите членове.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</w:t>
      </w:r>
      <w:r w:rsidRPr="00F30515">
        <w:rPr>
          <w:b/>
          <w:sz w:val="20"/>
          <w:szCs w:val="20"/>
          <w:lang w:val="en-US"/>
        </w:rPr>
        <w:t>18</w:t>
      </w:r>
      <w:r w:rsidRPr="00F30515">
        <w:rPr>
          <w:b/>
          <w:sz w:val="20"/>
          <w:szCs w:val="20"/>
        </w:rPr>
        <w:t>./1</w:t>
      </w:r>
      <w:r w:rsidRPr="00F30515">
        <w:rPr>
          <w:sz w:val="20"/>
          <w:szCs w:val="20"/>
        </w:rPr>
        <w:t>/ Изпълнителен орган  на  читалището  е  Настоятелството,  което  се  състои най-малко  от  трима  члена и  се  избира за  срок  от  три  години. Членовете  на   Настоятелството не могат  да  са в роднински връзки  по  права линия и  по  съребрена до  четвърта  степен.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lastRenderedPageBreak/>
        <w:t>2/</w:t>
      </w:r>
      <w:r w:rsidRPr="00F30515">
        <w:rPr>
          <w:sz w:val="20"/>
          <w:szCs w:val="20"/>
        </w:rPr>
        <w:t xml:space="preserve"> Читалищното  настоятелство: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>а/ свиква  Общото  събрание;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>б/ осигурява  изпълнението  на  решенията на  Общото  събрание;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>в/ подготвя  и  внася  в  Общото събрание бюджета на читалището и   утвърждава  щата  му;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г/ подготвя  и внася в  Общото  събрание  отчет  за  дейността  на читалището; 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д/ назначава секретаря на читалището и утвърждава длъжностната му  </w:t>
      </w:r>
      <w:proofErr w:type="spellStart"/>
      <w:r w:rsidRPr="00F30515">
        <w:rPr>
          <w:sz w:val="20"/>
          <w:szCs w:val="20"/>
        </w:rPr>
        <w:t>характе-ристика</w:t>
      </w:r>
      <w:proofErr w:type="spellEnd"/>
      <w:r w:rsidRPr="00F30515">
        <w:rPr>
          <w:sz w:val="20"/>
          <w:szCs w:val="20"/>
        </w:rPr>
        <w:t>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3</w:t>
      </w:r>
      <w:r w:rsidRPr="00F30515">
        <w:rPr>
          <w:sz w:val="20"/>
          <w:szCs w:val="20"/>
        </w:rPr>
        <w:t>/ Настоятелството  взема  решения с  мнозинство от  повече от  половината от  неговите членове.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4/</w:t>
      </w:r>
      <w:r w:rsidRPr="00F30515">
        <w:rPr>
          <w:sz w:val="20"/>
          <w:szCs w:val="20"/>
        </w:rPr>
        <w:t xml:space="preserve"> На  заседанията  на Настоятелството може  да  присъства със  съвещателен  глас  секретарят  на  читалището.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5</w:t>
      </w:r>
      <w:r w:rsidRPr="00F30515">
        <w:rPr>
          <w:sz w:val="20"/>
          <w:szCs w:val="20"/>
        </w:rPr>
        <w:t>/ На  заседанията  на Настоятелството могат  да  присъстват със  съвещателен  глас членовете  на  Проверителната комисия.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</w:t>
      </w:r>
      <w:r w:rsidRPr="00F30515">
        <w:rPr>
          <w:b/>
          <w:sz w:val="20"/>
          <w:szCs w:val="20"/>
          <w:lang w:val="en-US"/>
        </w:rPr>
        <w:t>19</w:t>
      </w:r>
      <w:r w:rsidRPr="00F30515">
        <w:rPr>
          <w:b/>
          <w:sz w:val="20"/>
          <w:szCs w:val="20"/>
        </w:rPr>
        <w:t>./1/</w:t>
      </w:r>
      <w:r w:rsidRPr="00F30515">
        <w:rPr>
          <w:sz w:val="20"/>
          <w:szCs w:val="20"/>
        </w:rPr>
        <w:t xml:space="preserve"> Председателят на  читалището е  член  на  Настоятелството  и се  избира  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>от Общото  събрание за  срок  от  три  години.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2/</w:t>
      </w:r>
      <w:r w:rsidRPr="00F30515">
        <w:rPr>
          <w:sz w:val="20"/>
          <w:szCs w:val="20"/>
        </w:rPr>
        <w:t xml:space="preserve"> Председателят: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а/ организира  работата  на  читалището  съобразно  закона, устава и  решенията  на  Общото  събрание;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б/ представлява  читалището;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в/ свиква  и   ръководи   заседанията  на  Настоятелството и  председателства  Общото  събрание;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г/ отчита  дейността си пред  Настоятелството;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д/ сключва и прекратява  трудови и граждански договори със  служителите  съобразно бюджета  на  читалището и   въз  основа решенията  на Настоятелството.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</w:t>
      </w:r>
      <w:r w:rsidRPr="00F30515">
        <w:rPr>
          <w:b/>
          <w:sz w:val="20"/>
          <w:szCs w:val="20"/>
          <w:lang w:val="en-US"/>
        </w:rPr>
        <w:t>20</w:t>
      </w:r>
      <w:r w:rsidRPr="00F30515">
        <w:rPr>
          <w:b/>
          <w:sz w:val="20"/>
          <w:szCs w:val="20"/>
        </w:rPr>
        <w:t>./1/</w:t>
      </w:r>
      <w:r w:rsidRPr="00F30515">
        <w:rPr>
          <w:sz w:val="20"/>
          <w:szCs w:val="20"/>
        </w:rPr>
        <w:t xml:space="preserve"> Секретарят на  читалището  се   назначава  от  Настоятелството.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       2/</w:t>
      </w:r>
      <w:r w:rsidRPr="00F30515">
        <w:rPr>
          <w:sz w:val="20"/>
          <w:szCs w:val="20"/>
        </w:rPr>
        <w:t xml:space="preserve"> Секретарят: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а/ организира изпълнението на  решенията  на  Настоятелството, </w:t>
      </w:r>
      <w:proofErr w:type="spellStart"/>
      <w:r w:rsidRPr="00F30515">
        <w:rPr>
          <w:sz w:val="20"/>
          <w:szCs w:val="20"/>
        </w:rPr>
        <w:t>включител-но</w:t>
      </w:r>
      <w:proofErr w:type="spellEnd"/>
      <w:r w:rsidRPr="00F30515">
        <w:rPr>
          <w:sz w:val="20"/>
          <w:szCs w:val="20"/>
        </w:rPr>
        <w:t xml:space="preserve">   решенията  за  изпълнението на  бюджета;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б/ организира текущата основна и  допълнителна  дейност;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в/ отговаря  за  щатния и   хонорувания персонал;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г/ представлява читалището  заедно и  поотделно  с председателя.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      </w:t>
      </w:r>
      <w:r w:rsidRPr="00F30515">
        <w:rPr>
          <w:b/>
          <w:sz w:val="20"/>
          <w:szCs w:val="20"/>
        </w:rPr>
        <w:t>3/</w:t>
      </w:r>
      <w:r w:rsidRPr="00F30515">
        <w:rPr>
          <w:sz w:val="20"/>
          <w:szCs w:val="20"/>
        </w:rPr>
        <w:t xml:space="preserve"> Секретарят  не може  да  бъде в роднински връзки с членовете  на  Настоятелството и  Проверителната  комисия  по  права  и  съребрена  линия до  четвърта  степан, както  и  да  бъде  съпруг/ съпруга  на  председателя на  читалището.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Чл.2</w:t>
      </w:r>
      <w:r w:rsidRPr="00F30515">
        <w:rPr>
          <w:b/>
          <w:sz w:val="20"/>
          <w:szCs w:val="20"/>
          <w:lang w:val="en-US"/>
        </w:rPr>
        <w:t>1</w:t>
      </w:r>
      <w:r w:rsidRPr="00F30515">
        <w:rPr>
          <w:b/>
          <w:sz w:val="20"/>
          <w:szCs w:val="20"/>
        </w:rPr>
        <w:t>./1</w:t>
      </w:r>
      <w:r w:rsidRPr="00F30515">
        <w:rPr>
          <w:sz w:val="20"/>
          <w:szCs w:val="20"/>
        </w:rPr>
        <w:t>/ Проверителната комисия  се състои  най-малко  от  трима членове и  се избира за  срок  от  три  години.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       2</w:t>
      </w:r>
      <w:r w:rsidRPr="00F30515">
        <w:rPr>
          <w:sz w:val="20"/>
          <w:szCs w:val="20"/>
        </w:rPr>
        <w:t>/ Членовете на Проверителната комисия  не  могат да  бъдат  в трудови  отношения  с читалището  или  са  роднини  на  членовете  от Настоятелството , председателя и  секретаря по  права  линия, съпрузи, братя и  сестри и  роднини  по  сватовство  до  първа  степен.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      3</w:t>
      </w:r>
      <w:r w:rsidRPr="00F30515">
        <w:rPr>
          <w:sz w:val="20"/>
          <w:szCs w:val="20"/>
        </w:rPr>
        <w:t>/ Проверителната комисия  осъществява  контрол над Настоятелството, председателя и секретаря  по  спазване  на  закона, устава и  решенията на  Общото  събрание.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 xml:space="preserve">        4</w:t>
      </w:r>
      <w:r w:rsidRPr="00F30515">
        <w:rPr>
          <w:sz w:val="20"/>
          <w:szCs w:val="20"/>
        </w:rPr>
        <w:t>/ При  констатирани  нарушения  уведомява  Общото  събрание на читалището,  а  при  данни  за  престъпления  органите на прокуратурата.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</w:t>
      </w:r>
      <w:r w:rsidRPr="00F30515">
        <w:rPr>
          <w:b/>
          <w:sz w:val="20"/>
          <w:szCs w:val="20"/>
          <w:lang w:val="en-US"/>
        </w:rPr>
        <w:t>22</w:t>
      </w:r>
      <w:r w:rsidRPr="00F30515">
        <w:rPr>
          <w:sz w:val="20"/>
          <w:szCs w:val="20"/>
        </w:rPr>
        <w:t>. За  членове  на Настоятелството, Проверителната  комисия и   секретар  не  могат да  бъдат  избирани  лица, които  са  осъждани  на  лишаване  от  свобода за умишлени престъпления  от  общ  характер.</w:t>
      </w:r>
    </w:p>
    <w:p w:rsidR="00070255" w:rsidRPr="00F30515" w:rsidRDefault="00070255" w:rsidP="00F30515">
      <w:pPr>
        <w:jc w:val="both"/>
        <w:rPr>
          <w:b/>
          <w:sz w:val="20"/>
          <w:szCs w:val="20"/>
        </w:rPr>
      </w:pPr>
      <w:r w:rsidRPr="00F30515">
        <w:rPr>
          <w:b/>
          <w:sz w:val="20"/>
          <w:szCs w:val="20"/>
        </w:rPr>
        <w:t xml:space="preserve">ГЛАВА </w:t>
      </w:r>
      <w:r w:rsidRPr="00F30515">
        <w:rPr>
          <w:b/>
          <w:sz w:val="20"/>
          <w:szCs w:val="20"/>
          <w:lang w:val="en-US"/>
        </w:rPr>
        <w:t>V</w:t>
      </w:r>
      <w:r w:rsidRPr="00F30515">
        <w:rPr>
          <w:b/>
          <w:sz w:val="20"/>
          <w:szCs w:val="20"/>
        </w:rPr>
        <w:tab/>
      </w:r>
    </w:p>
    <w:p w:rsidR="00070255" w:rsidRPr="00F30515" w:rsidRDefault="00070255" w:rsidP="00070255">
      <w:pPr>
        <w:ind w:firstLine="708"/>
        <w:jc w:val="both"/>
        <w:rPr>
          <w:b/>
          <w:sz w:val="20"/>
          <w:szCs w:val="20"/>
        </w:rPr>
      </w:pPr>
    </w:p>
    <w:p w:rsidR="00070255" w:rsidRPr="00F30515" w:rsidRDefault="00070255" w:rsidP="00F30515">
      <w:pPr>
        <w:ind w:left="1440"/>
        <w:jc w:val="both"/>
        <w:rPr>
          <w:b/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ИМУЩЕСТВО И  ФИНАНСИ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Чл.2</w:t>
      </w:r>
      <w:r w:rsidRPr="00F30515">
        <w:rPr>
          <w:b/>
          <w:sz w:val="20"/>
          <w:szCs w:val="20"/>
          <w:lang w:val="en-US"/>
        </w:rPr>
        <w:t>3</w:t>
      </w:r>
      <w:r w:rsidRPr="00F30515">
        <w:rPr>
          <w:b/>
          <w:sz w:val="20"/>
          <w:szCs w:val="20"/>
        </w:rPr>
        <w:t>.</w:t>
      </w:r>
      <w:r w:rsidRPr="00F30515">
        <w:rPr>
          <w:sz w:val="20"/>
          <w:szCs w:val="20"/>
        </w:rPr>
        <w:t xml:space="preserve"> Имуществото  на  читалището  се  състои  от право на  собственост и  други  вещни  права, вземания, ценни книжа и  други  права  и  задължения.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Чл.2</w:t>
      </w:r>
      <w:r w:rsidRPr="00F30515">
        <w:rPr>
          <w:b/>
          <w:sz w:val="20"/>
          <w:szCs w:val="20"/>
          <w:lang w:val="en-US"/>
        </w:rPr>
        <w:t>4</w:t>
      </w:r>
      <w:r w:rsidRPr="00F30515">
        <w:rPr>
          <w:sz w:val="20"/>
          <w:szCs w:val="20"/>
        </w:rPr>
        <w:t>. Читалището  набира  средства от  следните източници: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а/ членски  внос;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б/ културно-просветна и информационна дейност;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        в/ субсидии от  държавата и  общината;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г/ наеми  от  недвижимо и  движимо имущество;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д/ дарения и  завещания;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е/ такси  за  участие в  курсове, школи и  други форми  на  обучение;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          ж/приходи от други стопански, трудови ,  обществени  дейности и   услуги.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Чл.2</w:t>
      </w:r>
      <w:r w:rsidRPr="00F30515">
        <w:rPr>
          <w:b/>
          <w:sz w:val="20"/>
          <w:szCs w:val="20"/>
          <w:lang w:val="en-US"/>
        </w:rPr>
        <w:t>5</w:t>
      </w:r>
      <w:r w:rsidRPr="00F30515">
        <w:rPr>
          <w:b/>
          <w:sz w:val="20"/>
          <w:szCs w:val="20"/>
        </w:rPr>
        <w:t>./1</w:t>
      </w:r>
      <w:r w:rsidRPr="00F30515">
        <w:rPr>
          <w:sz w:val="20"/>
          <w:szCs w:val="20"/>
        </w:rPr>
        <w:t>/Недвижимото  имущество  не може да се отчуждава или  да  се  учредяват тежести  върху него.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 xml:space="preserve">           2/</w:t>
      </w:r>
      <w:r w:rsidRPr="00F30515">
        <w:rPr>
          <w:sz w:val="20"/>
          <w:szCs w:val="20"/>
        </w:rPr>
        <w:t xml:space="preserve"> Движимото  имущество  може  да се  отчуждава, залага, бракува или  заменя за  по-доброкачествено само  с  решение  на  Настоятелството.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>Чл.2</w:t>
      </w:r>
      <w:r w:rsidRPr="00F30515">
        <w:rPr>
          <w:b/>
          <w:sz w:val="20"/>
          <w:szCs w:val="20"/>
          <w:lang w:val="en-US"/>
        </w:rPr>
        <w:t>6</w:t>
      </w:r>
      <w:r w:rsidRPr="00F30515">
        <w:rPr>
          <w:b/>
          <w:sz w:val="20"/>
          <w:szCs w:val="20"/>
        </w:rPr>
        <w:t>./1/</w:t>
      </w:r>
      <w:r w:rsidRPr="00F30515">
        <w:rPr>
          <w:sz w:val="20"/>
          <w:szCs w:val="20"/>
        </w:rPr>
        <w:t xml:space="preserve"> Единният читалищен бюджет се  формира от  всички  източници на собствени  средства, субсидии,  дарения и  други.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         2</w:t>
      </w:r>
      <w:r w:rsidRPr="00F30515">
        <w:rPr>
          <w:sz w:val="20"/>
          <w:szCs w:val="20"/>
        </w:rPr>
        <w:t>/ Читалищното Настоятелства  изготвя  годишен  отчет на  приходите  и  разходите,  който  се  приема  от  Общото  събрание.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 xml:space="preserve">           3/</w:t>
      </w:r>
      <w:r w:rsidRPr="00F30515">
        <w:rPr>
          <w:sz w:val="20"/>
          <w:szCs w:val="20"/>
        </w:rPr>
        <w:t xml:space="preserve"> Частта  от  отчета за  приходите и  разходите,  които  се  отнасят до  </w:t>
      </w:r>
      <w:proofErr w:type="spellStart"/>
      <w:r w:rsidRPr="00F30515">
        <w:rPr>
          <w:sz w:val="20"/>
          <w:szCs w:val="20"/>
        </w:rPr>
        <w:t>израз-ходване</w:t>
      </w:r>
      <w:proofErr w:type="spellEnd"/>
      <w:r w:rsidRPr="00F30515">
        <w:rPr>
          <w:sz w:val="20"/>
          <w:szCs w:val="20"/>
        </w:rPr>
        <w:t xml:space="preserve">  на  общински и държавни  субсидии се   предоставят на  съответните  институции.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lastRenderedPageBreak/>
        <w:t xml:space="preserve">Чл. </w:t>
      </w:r>
      <w:r w:rsidRPr="00F30515">
        <w:rPr>
          <w:b/>
          <w:sz w:val="20"/>
          <w:szCs w:val="20"/>
          <w:lang w:val="en-US"/>
        </w:rPr>
        <w:t>27</w:t>
      </w:r>
      <w:r w:rsidRPr="00F30515">
        <w:rPr>
          <w:b/>
          <w:sz w:val="20"/>
          <w:szCs w:val="20"/>
        </w:rPr>
        <w:t>.</w:t>
      </w:r>
      <w:r w:rsidRPr="00F30515">
        <w:rPr>
          <w:sz w:val="20"/>
          <w:szCs w:val="20"/>
        </w:rPr>
        <w:t xml:space="preserve"> Счетоводството се  води  в  съответствие  със  Закона  за  счетоводството  и  подзаконовите нормативни  актове.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Чл. </w:t>
      </w:r>
      <w:r w:rsidRPr="00F30515">
        <w:rPr>
          <w:b/>
          <w:sz w:val="20"/>
          <w:szCs w:val="20"/>
          <w:lang w:val="en-US"/>
        </w:rPr>
        <w:t>28</w:t>
      </w:r>
      <w:r w:rsidRPr="00F30515">
        <w:rPr>
          <w:b/>
          <w:sz w:val="20"/>
          <w:szCs w:val="20"/>
        </w:rPr>
        <w:t xml:space="preserve"> /1/</w:t>
      </w:r>
      <w:r w:rsidRPr="00F30515">
        <w:rPr>
          <w:sz w:val="20"/>
          <w:szCs w:val="20"/>
        </w:rPr>
        <w:t xml:space="preserve"> Председателят  на  читалището  ежегодно в  срок до  10 ноември предоставя  на  кмета  на  общината  предложение  за  своята  дейност през  следващата  година.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 xml:space="preserve">             2/</w:t>
      </w:r>
      <w:r w:rsidRPr="00F30515">
        <w:rPr>
          <w:sz w:val="20"/>
          <w:szCs w:val="20"/>
        </w:rPr>
        <w:t xml:space="preserve"> Председателят  на  читалището  до  31  март  предоставя  на  кмета  на   общината  и   общинския съвет доклад за  осъществената  дейност  на  читалището и  за  изразходените  бюджетни  средства за   предходната  отчетна  година.</w:t>
      </w:r>
    </w:p>
    <w:p w:rsidR="00070255" w:rsidRPr="00F30515" w:rsidRDefault="00070255" w:rsidP="00070255">
      <w:pPr>
        <w:ind w:firstLine="708"/>
        <w:jc w:val="both"/>
        <w:rPr>
          <w:b/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ab/>
        <w:t xml:space="preserve">ГЛАВА </w:t>
      </w:r>
      <w:r w:rsidRPr="00F30515">
        <w:rPr>
          <w:b/>
          <w:sz w:val="20"/>
          <w:szCs w:val="20"/>
          <w:lang w:val="en-US"/>
        </w:rPr>
        <w:t>VI</w:t>
      </w:r>
    </w:p>
    <w:p w:rsidR="00070255" w:rsidRPr="00F30515" w:rsidRDefault="00070255" w:rsidP="00070255">
      <w:pPr>
        <w:ind w:firstLine="708"/>
        <w:jc w:val="both"/>
        <w:rPr>
          <w:b/>
          <w:sz w:val="20"/>
          <w:szCs w:val="20"/>
        </w:rPr>
      </w:pPr>
    </w:p>
    <w:p w:rsidR="00070255" w:rsidRPr="00F30515" w:rsidRDefault="00070255" w:rsidP="00F30515">
      <w:pPr>
        <w:ind w:left="708" w:firstLine="708"/>
        <w:jc w:val="both"/>
        <w:rPr>
          <w:b/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ПРЕКРАТЯВАНЕ</w:t>
      </w:r>
    </w:p>
    <w:p w:rsidR="00070255" w:rsidRPr="00F30515" w:rsidRDefault="00070255" w:rsidP="00F30515">
      <w:pPr>
        <w:ind w:firstLine="708"/>
        <w:jc w:val="both"/>
        <w:rPr>
          <w:sz w:val="20"/>
          <w:szCs w:val="20"/>
          <w:lang w:val="en-US"/>
        </w:rPr>
      </w:pPr>
      <w:r w:rsidRPr="00F30515">
        <w:rPr>
          <w:b/>
          <w:sz w:val="20"/>
          <w:szCs w:val="20"/>
        </w:rPr>
        <w:t>Чл.</w:t>
      </w:r>
      <w:r w:rsidRPr="00F30515">
        <w:rPr>
          <w:b/>
          <w:sz w:val="20"/>
          <w:szCs w:val="20"/>
          <w:lang w:val="en-US"/>
        </w:rPr>
        <w:t>29</w:t>
      </w:r>
      <w:r w:rsidRPr="00F30515">
        <w:rPr>
          <w:sz w:val="20"/>
          <w:szCs w:val="20"/>
        </w:rPr>
        <w:t>. Читалището  може  да  бъде прекратено по  решение  на  Общото  събрание, вписано в регистъра на окръжния  съд. То   може  да  бъде  прекратено с ликвидация или  по   решение  на  окръжния съд при   условията  на чл. 27 от ЗНЧ.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  <w:r w:rsidRPr="00F30515">
        <w:rPr>
          <w:sz w:val="20"/>
          <w:szCs w:val="20"/>
        </w:rPr>
        <w:t>Този  устав  е  приет на  Общо събрание на   учредителите  на  читалището проведено  на 26.10. 2016  г. и  е  подписан  от  учредителите.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</w:p>
    <w:p w:rsidR="00070255" w:rsidRPr="00F30515" w:rsidRDefault="00070255" w:rsidP="00070255">
      <w:pPr>
        <w:jc w:val="both"/>
        <w:rPr>
          <w:sz w:val="20"/>
          <w:szCs w:val="20"/>
        </w:rPr>
      </w:pPr>
      <w:r w:rsidRPr="00F30515">
        <w:rPr>
          <w:sz w:val="20"/>
          <w:szCs w:val="20"/>
        </w:rPr>
        <w:t>………………………………………………………………………………………………</w:t>
      </w:r>
    </w:p>
    <w:p w:rsidR="00070255" w:rsidRPr="00F30515" w:rsidRDefault="00070255" w:rsidP="00070255">
      <w:pPr>
        <w:ind w:firstLine="708"/>
        <w:jc w:val="both"/>
        <w:rPr>
          <w:sz w:val="20"/>
          <w:szCs w:val="20"/>
        </w:rPr>
      </w:pPr>
    </w:p>
    <w:p w:rsidR="00070255" w:rsidRPr="00F30515" w:rsidRDefault="00070255" w:rsidP="00070255">
      <w:pPr>
        <w:jc w:val="center"/>
        <w:rPr>
          <w:sz w:val="20"/>
          <w:szCs w:val="20"/>
        </w:rPr>
      </w:pPr>
      <w:r w:rsidRPr="00F30515">
        <w:rPr>
          <w:sz w:val="20"/>
          <w:szCs w:val="20"/>
        </w:rPr>
        <w:t xml:space="preserve">НЧ “БЪЛГАРСКИ  ИСКРИЦИ 2016” ГР. ДОБРИЧ                                                                            </w:t>
      </w:r>
      <w:r w:rsidRPr="00F30515">
        <w:rPr>
          <w:sz w:val="20"/>
          <w:szCs w:val="20"/>
          <w:lang w:val="en-US"/>
        </w:rPr>
        <w:t xml:space="preserve">                     </w:t>
      </w:r>
      <w:r w:rsidRPr="00F30515">
        <w:rPr>
          <w:sz w:val="20"/>
          <w:szCs w:val="20"/>
        </w:rPr>
        <w:t>ОТЧЕТ за 2018 год.</w:t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b/>
          <w:bCs/>
          <w:color w:val="333333"/>
          <w:sz w:val="20"/>
          <w:szCs w:val="20"/>
        </w:rPr>
        <w:t xml:space="preserve">      </w:t>
      </w:r>
      <w:r w:rsidRPr="00F30515">
        <w:rPr>
          <w:sz w:val="20"/>
          <w:szCs w:val="20"/>
        </w:rPr>
        <w:t xml:space="preserve">Дейността на Читалището бе организирана съгласно приетия културен календар и програма за развитие на читалищната  дейност през 2018 г., предложени и приети на заседание на читалищното настоятелство .                                                                                                                               НЧ „ Български искрици 2016”   продължава своята мисия на </w:t>
      </w:r>
      <w:proofErr w:type="spellStart"/>
      <w:r w:rsidRPr="00F30515">
        <w:rPr>
          <w:sz w:val="20"/>
          <w:szCs w:val="20"/>
        </w:rPr>
        <w:t>обеди-нител</w:t>
      </w:r>
      <w:proofErr w:type="spellEnd"/>
      <w:r w:rsidRPr="00F30515">
        <w:rPr>
          <w:sz w:val="20"/>
          <w:szCs w:val="20"/>
        </w:rPr>
        <w:t xml:space="preserve">  чрез занаятите, изкуството  и  книгата. Откриване на читалищната година бе с  питка и мед , за да ни е богата и спорна годината и да са ни сладки успехите !</w:t>
      </w:r>
    </w:p>
    <w:p w:rsidR="00070255" w:rsidRPr="00F30515" w:rsidRDefault="00070255" w:rsidP="00070255">
      <w:pPr>
        <w:ind w:firstLine="142"/>
        <w:rPr>
          <w:sz w:val="20"/>
          <w:szCs w:val="20"/>
        </w:rPr>
      </w:pPr>
      <w:r w:rsidRPr="00F30515">
        <w:rPr>
          <w:b/>
          <w:bCs/>
          <w:color w:val="333333"/>
          <w:sz w:val="20"/>
          <w:szCs w:val="20"/>
        </w:rPr>
        <w:t xml:space="preserve"> ОСНОВНИ  ЦЕЛИ</w:t>
      </w:r>
      <w:r w:rsidRPr="00F30515">
        <w:rPr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F30515">
        <w:rPr>
          <w:bCs/>
          <w:color w:val="333333"/>
          <w:sz w:val="20"/>
          <w:szCs w:val="20"/>
          <w:lang w:val="en-US"/>
        </w:rPr>
        <w:t>определящи</w:t>
      </w:r>
      <w:proofErr w:type="spellEnd"/>
      <w:r w:rsidRPr="00F30515">
        <w:rPr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F30515">
        <w:rPr>
          <w:bCs/>
          <w:color w:val="333333"/>
          <w:sz w:val="20"/>
          <w:szCs w:val="20"/>
          <w:lang w:val="en-US"/>
        </w:rPr>
        <w:t>насоките</w:t>
      </w:r>
      <w:proofErr w:type="spellEnd"/>
      <w:r w:rsidRPr="00F30515">
        <w:rPr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F30515">
        <w:rPr>
          <w:bCs/>
          <w:color w:val="333333"/>
          <w:sz w:val="20"/>
          <w:szCs w:val="20"/>
          <w:lang w:val="en-US"/>
        </w:rPr>
        <w:t>на</w:t>
      </w:r>
      <w:proofErr w:type="spellEnd"/>
      <w:r w:rsidRPr="00F30515">
        <w:rPr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F30515">
        <w:rPr>
          <w:bCs/>
          <w:color w:val="333333"/>
          <w:sz w:val="20"/>
          <w:szCs w:val="20"/>
          <w:lang w:val="en-US"/>
        </w:rPr>
        <w:t>дейността</w:t>
      </w:r>
      <w:proofErr w:type="spellEnd"/>
      <w:r w:rsidRPr="00F30515">
        <w:rPr>
          <w:bCs/>
          <w:color w:val="333333"/>
          <w:sz w:val="20"/>
          <w:szCs w:val="20"/>
          <w:lang w:val="en-US"/>
        </w:rPr>
        <w:t xml:space="preserve"> </w:t>
      </w:r>
      <w:r w:rsidRPr="00F30515">
        <w:rPr>
          <w:bCs/>
          <w:color w:val="333333"/>
          <w:sz w:val="20"/>
          <w:szCs w:val="20"/>
        </w:rPr>
        <w:t>на</w:t>
      </w:r>
      <w:r w:rsidRPr="00F30515">
        <w:rPr>
          <w:b/>
          <w:bCs/>
          <w:color w:val="333333"/>
          <w:sz w:val="20"/>
          <w:szCs w:val="20"/>
        </w:rPr>
        <w:t xml:space="preserve"> </w:t>
      </w:r>
      <w:r w:rsidRPr="00F30515">
        <w:rPr>
          <w:sz w:val="20"/>
          <w:szCs w:val="20"/>
        </w:rPr>
        <w:t>НЧ “БЪЛГАРСКИ  ИСКРИЦИ 2016 “ ГР. ДОБРИЧ</w:t>
      </w:r>
      <w:r w:rsidRPr="00F30515">
        <w:rPr>
          <w:sz w:val="20"/>
          <w:szCs w:val="20"/>
          <w:lang w:val="en-US"/>
        </w:rPr>
        <w:t xml:space="preserve">  </w:t>
      </w:r>
      <w:r w:rsidRPr="00F30515">
        <w:rPr>
          <w:sz w:val="20"/>
          <w:szCs w:val="20"/>
        </w:rPr>
        <w:t>през 2018 год. са:</w:t>
      </w:r>
      <w:r w:rsidRPr="00F30515">
        <w:rPr>
          <w:b/>
          <w:sz w:val="20"/>
          <w:szCs w:val="20"/>
        </w:rPr>
        <w:t xml:space="preserve">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1. Читалището да се утвърждаване като обществен и културен център чрез:  </w:t>
      </w:r>
    </w:p>
    <w:p w:rsidR="00070255" w:rsidRPr="00F30515" w:rsidRDefault="00070255" w:rsidP="00070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съхраняване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културно-историческата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памет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родния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край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и </w:t>
      </w:r>
      <w:r w:rsidRPr="00F30515">
        <w:rPr>
          <w:rFonts w:ascii="Times New Roman" w:hAnsi="Times New Roman"/>
          <w:sz w:val="20"/>
          <w:szCs w:val="20"/>
        </w:rPr>
        <w:t>Родината</w:t>
      </w:r>
    </w:p>
    <w:p w:rsidR="00070255" w:rsidRPr="00F30515" w:rsidRDefault="00070255" w:rsidP="00070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 изграждане и укрепване на национално 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F30515">
        <w:rPr>
          <w:rFonts w:ascii="Times New Roman" w:hAnsi="Times New Roman"/>
          <w:sz w:val="20"/>
          <w:szCs w:val="20"/>
        </w:rPr>
        <w:t>самосъзнание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 xml:space="preserve"> </w:t>
      </w:r>
    </w:p>
    <w:p w:rsidR="00070255" w:rsidRPr="00F30515" w:rsidRDefault="00070255" w:rsidP="00070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30515">
        <w:rPr>
          <w:rFonts w:ascii="Times New Roman" w:hAnsi="Times New Roman"/>
          <w:sz w:val="20"/>
          <w:szCs w:val="20"/>
          <w:lang w:val="en-US"/>
        </w:rPr>
        <w:t>реализиране</w:t>
      </w:r>
      <w:proofErr w:type="spellEnd"/>
      <w:proofErr w:type="gram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съвместни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инициативи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r w:rsidRPr="00F30515">
        <w:rPr>
          <w:rFonts w:ascii="Times New Roman" w:hAnsi="Times New Roman"/>
          <w:sz w:val="20"/>
          <w:szCs w:val="20"/>
          <w:lang w:val="en-US"/>
        </w:rPr>
        <w:t>с</w:t>
      </w:r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родолюбиви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организаци</w:t>
      </w:r>
      <w:proofErr w:type="spellEnd"/>
      <w:r w:rsidRPr="00F30515">
        <w:rPr>
          <w:rFonts w:ascii="Times New Roman" w:hAnsi="Times New Roman"/>
          <w:sz w:val="20"/>
          <w:szCs w:val="20"/>
        </w:rPr>
        <w:t>и в града,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региона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и зад граница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.                                              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2. Да бъде координационен и обучителен  център за деца, ученици,  младежи и възрастни чрез:</w:t>
      </w:r>
    </w:p>
    <w:p w:rsidR="00070255" w:rsidRPr="00F30515" w:rsidRDefault="00070255" w:rsidP="000702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партньорство с училища и детски заведения</w:t>
      </w:r>
    </w:p>
    <w:p w:rsidR="00070255" w:rsidRPr="00F30515" w:rsidRDefault="00070255" w:rsidP="000702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партньорство със социални институции</w:t>
      </w:r>
    </w:p>
    <w:p w:rsidR="00070255" w:rsidRPr="00F30515" w:rsidRDefault="00070255" w:rsidP="000702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съвместна дейност с български училища зад граница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3. Захранване и обогатяване на библиотечния фонд със специализирана  литература и други носители на информация за историята на България и развитието на занаятите.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4. Насърчаване на четене с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разбиране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и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оформяне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мотивиран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отговор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.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5. Разширяване на клубните дейности и обхвата на деца и ученици.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6. Издателска и популяризаторска дейност по повод 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>актуални дати и годишнини от местния и национален календар,  изработване и издаване н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a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образователни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програми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, мултимедийни презентации и др.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7. Разширяване контактите и партньорствата с институции, обществени организации, НПО, сдружения, съюзи на национално и международно ниво. </w:t>
      </w:r>
      <w:bookmarkStart w:id="0" w:name="_GoBack"/>
      <w:bookmarkEnd w:id="0"/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8.  Участие в проекти с национален и международен характер . </w:t>
      </w:r>
    </w:p>
    <w:p w:rsidR="00070255" w:rsidRPr="00F30515" w:rsidRDefault="00070255" w:rsidP="00070255">
      <w:pPr>
        <w:ind w:firstLine="142"/>
        <w:rPr>
          <w:sz w:val="20"/>
          <w:szCs w:val="20"/>
        </w:rPr>
      </w:pPr>
      <w:r w:rsidRPr="00F30515">
        <w:rPr>
          <w:sz w:val="20"/>
          <w:szCs w:val="20"/>
        </w:rPr>
        <w:t xml:space="preserve">         Читалището ни е място, което обединява и сплотява пъстрата палитра  от   различните  поколения,  обединявайки  ги  в  името  на  доброто  и център за тяхното общуване.</w:t>
      </w:r>
      <w:r w:rsidRPr="00F30515">
        <w:rPr>
          <w:b/>
          <w:sz w:val="20"/>
          <w:szCs w:val="20"/>
        </w:rPr>
        <w:t xml:space="preserve">                                                                                     </w:t>
      </w:r>
      <w:r w:rsidRPr="00F30515">
        <w:rPr>
          <w:sz w:val="20"/>
          <w:szCs w:val="20"/>
        </w:rPr>
        <w:t xml:space="preserve">Децата  придобиват   практически  умения, подпомагащи  опознаването на  българската  история и развиват чувството на национална принадлежност и гордост. Опознават  занаятите </w:t>
      </w:r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</w:rPr>
        <w:t>везбарство</w:t>
      </w:r>
      <w:proofErr w:type="spellEnd"/>
      <w:r w:rsidRPr="00F30515">
        <w:rPr>
          <w:sz w:val="20"/>
          <w:szCs w:val="20"/>
        </w:rPr>
        <w:t xml:space="preserve"> , дърворезба и грънчарство, придобивайки   умения и сръчности необходими за изработване на изделия с практическа насоченост. </w:t>
      </w:r>
      <w:r w:rsidRPr="00F30515">
        <w:rPr>
          <w:bCs/>
          <w:sz w:val="20"/>
          <w:szCs w:val="20"/>
        </w:rPr>
        <w:t>Музиката е средство да се съхрани и предаде на идните поколения безценния извор от песни и танци, разкриващи живота, борбите и победите на българите, трудолюбието и красотата.</w:t>
      </w:r>
    </w:p>
    <w:p w:rsidR="00070255" w:rsidRPr="00F30515" w:rsidRDefault="00070255" w:rsidP="00070255">
      <w:pPr>
        <w:ind w:firstLine="708"/>
        <w:rPr>
          <w:b/>
          <w:sz w:val="20"/>
          <w:szCs w:val="20"/>
        </w:rPr>
      </w:pPr>
      <w:r w:rsidRPr="00F30515">
        <w:rPr>
          <w:sz w:val="20"/>
          <w:szCs w:val="20"/>
        </w:rPr>
        <w:t xml:space="preserve">  </w:t>
      </w:r>
      <w:r w:rsidRPr="00F30515">
        <w:rPr>
          <w:b/>
          <w:sz w:val="20"/>
          <w:szCs w:val="20"/>
        </w:rPr>
        <w:t>Дейност на читалищното настоятелство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t>През изтеклия период Читалищното настоятелство  проведе събрания и  заседания, на които са обсъждани множество въпроси и са взети решения по тях.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t>По – важни от тях са :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t>-  Приемане на отчет и план за работата на читалището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t>-  Обсъждане на варианти за получаване на средства необходими за планираните дейности поради липса на държавна и общинска субсидия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t>-  Отчети за финансовото състояние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t xml:space="preserve">-  Утвърждаване на клубовете по занаяти и ръководители 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t>-  Библиотечен арсенал. Отчет и план за работата на библиотеката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lastRenderedPageBreak/>
        <w:t>-  Утвърждаване на дарителската дейност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t xml:space="preserve"> </w:t>
      </w:r>
    </w:p>
    <w:p w:rsidR="00070255" w:rsidRPr="00F30515" w:rsidRDefault="00070255" w:rsidP="00070255">
      <w:pPr>
        <w:ind w:firstLine="708"/>
        <w:rPr>
          <w:b/>
          <w:sz w:val="20"/>
          <w:szCs w:val="20"/>
        </w:rPr>
      </w:pPr>
      <w:r w:rsidRPr="00F30515">
        <w:rPr>
          <w:sz w:val="20"/>
          <w:szCs w:val="20"/>
        </w:rPr>
        <w:t xml:space="preserve"> </w:t>
      </w:r>
      <w:r w:rsidRPr="00F30515">
        <w:rPr>
          <w:b/>
          <w:sz w:val="20"/>
          <w:szCs w:val="20"/>
        </w:rPr>
        <w:t>Дейност на библиотеката</w:t>
      </w:r>
    </w:p>
    <w:p w:rsidR="00070255" w:rsidRPr="00F30515" w:rsidRDefault="00070255" w:rsidP="00070255">
      <w:pPr>
        <w:ind w:firstLine="708"/>
        <w:rPr>
          <w:sz w:val="20"/>
          <w:szCs w:val="20"/>
        </w:rPr>
      </w:pPr>
      <w:r w:rsidRPr="00F30515">
        <w:rPr>
          <w:sz w:val="20"/>
          <w:szCs w:val="20"/>
        </w:rPr>
        <w:t xml:space="preserve">  Грамотността  е  една  от  най-значимите  прояви  на  общо-човешката  култура  и никое друго събитие не може да  се мери с книгата. Четенето е кауза, а библиотеката насърчава четенето с разбиране и ученето през целия живот.Наблюдава се промяна в отношението на децата  към  библиотеката,  благодарение  на  новите  услуги,  които  тя предлага.                                                                             Библиотечният фонд  вече се разширява.</w:t>
      </w:r>
      <w:proofErr w:type="spellStart"/>
      <w:r w:rsidRPr="00F30515">
        <w:rPr>
          <w:sz w:val="20"/>
          <w:szCs w:val="20"/>
        </w:rPr>
        <w:t>Новонабавените</w:t>
      </w:r>
      <w:proofErr w:type="spellEnd"/>
      <w:r w:rsidRPr="00F30515">
        <w:rPr>
          <w:sz w:val="20"/>
          <w:szCs w:val="20"/>
        </w:rPr>
        <w:t xml:space="preserve">  библиотечни  единици  са 67  ,  от  които 67  от дарения и 2 исторически албума   на стойност 50.00 лв. от собствени средства.</w:t>
      </w:r>
      <w:r w:rsidRPr="00F30515">
        <w:rPr>
          <w:sz w:val="20"/>
          <w:szCs w:val="20"/>
          <w:lang w:val="en-US"/>
        </w:rPr>
        <w:t xml:space="preserve"> </w:t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През отчетния период библиотеката попълваше фонда си предимно от дарения.</w:t>
      </w:r>
    </w:p>
    <w:p w:rsidR="00070255" w:rsidRPr="00F30515" w:rsidRDefault="00070255" w:rsidP="00070255">
      <w:pPr>
        <w:ind w:firstLine="709"/>
        <w:rPr>
          <w:sz w:val="20"/>
          <w:szCs w:val="20"/>
        </w:rPr>
      </w:pPr>
      <w:r w:rsidRPr="00F30515">
        <w:rPr>
          <w:sz w:val="20"/>
          <w:szCs w:val="20"/>
        </w:rPr>
        <w:t xml:space="preserve">  </w:t>
      </w:r>
      <w:r w:rsidRPr="00F30515">
        <w:rPr>
          <w:b/>
          <w:sz w:val="20"/>
          <w:szCs w:val="20"/>
        </w:rPr>
        <w:t>Художествено-творческа дейност</w:t>
      </w:r>
      <w:r w:rsidRPr="00F30515">
        <w:rPr>
          <w:sz w:val="20"/>
          <w:szCs w:val="20"/>
        </w:rPr>
        <w:t xml:space="preserve">                                                         </w:t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sz w:val="20"/>
          <w:szCs w:val="20"/>
        </w:rPr>
        <w:t>В  читалището  се  пресъздават  красотата  и  традициите  на  местния  и национален  фолклор.  Отеква  звучността на българската народна песен, красивите мелодии на кръшните български хора. Заниманията си с деца и ученици  насочихме към даване знания и придобиване на практически умения използвани в народните занаяти.</w:t>
      </w:r>
    </w:p>
    <w:p w:rsidR="00070255" w:rsidRPr="00F30515" w:rsidRDefault="00070255" w:rsidP="00070255">
      <w:pPr>
        <w:tabs>
          <w:tab w:val="left" w:pos="2028"/>
        </w:tabs>
        <w:rPr>
          <w:sz w:val="20"/>
          <w:szCs w:val="20"/>
        </w:rPr>
      </w:pPr>
      <w:r w:rsidRPr="00F30515">
        <w:rPr>
          <w:sz w:val="20"/>
          <w:szCs w:val="20"/>
        </w:rPr>
        <w:t xml:space="preserve">       През  отчетния  период    в  читалището  се  работи  в следните клубове с  41 деца и 6-ма възрастни: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1560"/>
        </w:tabs>
        <w:spacing w:after="200" w:line="276" w:lineRule="auto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Клуб „ Средновековна работилница” </w:t>
      </w:r>
      <w:r w:rsidRPr="00F30515">
        <w:rPr>
          <w:sz w:val="20"/>
          <w:szCs w:val="20"/>
        </w:rPr>
        <w:t xml:space="preserve">с  </w:t>
      </w:r>
      <w:proofErr w:type="spellStart"/>
      <w:r w:rsidRPr="00F30515">
        <w:rPr>
          <w:sz w:val="20"/>
          <w:szCs w:val="20"/>
        </w:rPr>
        <w:t>обучител</w:t>
      </w:r>
      <w:proofErr w:type="spellEnd"/>
      <w:r w:rsidRPr="00F30515">
        <w:rPr>
          <w:sz w:val="20"/>
          <w:szCs w:val="20"/>
        </w:rPr>
        <w:t xml:space="preserve">  Пламен Николов и </w:t>
      </w:r>
      <w:proofErr w:type="spellStart"/>
      <w:r w:rsidRPr="00F30515">
        <w:rPr>
          <w:sz w:val="20"/>
          <w:szCs w:val="20"/>
        </w:rPr>
        <w:t>асистент-обучител</w:t>
      </w:r>
      <w:proofErr w:type="spellEnd"/>
      <w:r w:rsidRPr="00F30515">
        <w:rPr>
          <w:sz w:val="20"/>
          <w:szCs w:val="20"/>
        </w:rPr>
        <w:t xml:space="preserve"> Петър Коцев, където насоката бе получаване на информация за българската история. Чрез практическа дейност </w:t>
      </w:r>
      <w:r w:rsidRPr="00F30515">
        <w:rPr>
          <w:bCs/>
          <w:sz w:val="20"/>
          <w:szCs w:val="20"/>
        </w:rPr>
        <w:t>с различни материи, материали,</w:t>
      </w:r>
      <w:r w:rsidRPr="00F30515">
        <w:rPr>
          <w:bCs/>
          <w:sz w:val="20"/>
          <w:szCs w:val="20"/>
          <w:lang w:val="en-US"/>
        </w:rPr>
        <w:t xml:space="preserve"> </w:t>
      </w:r>
      <w:r w:rsidRPr="00F30515">
        <w:rPr>
          <w:bCs/>
          <w:sz w:val="20"/>
          <w:szCs w:val="20"/>
        </w:rPr>
        <w:t>инструменти, техники,</w:t>
      </w:r>
      <w:r w:rsidRPr="00F30515">
        <w:rPr>
          <w:sz w:val="20"/>
          <w:szCs w:val="20"/>
        </w:rPr>
        <w:t xml:space="preserve">децата се пренасяха назад във времето и историческите събития.  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1560"/>
        </w:tabs>
        <w:spacing w:after="200" w:line="276" w:lineRule="auto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  Клуб „ Магията на българската шевица”</w:t>
      </w:r>
      <w:r w:rsidRPr="00F30515">
        <w:rPr>
          <w:sz w:val="20"/>
          <w:szCs w:val="20"/>
        </w:rPr>
        <w:t>бе разширен до три групи</w:t>
      </w:r>
      <w:r w:rsidRPr="00F30515">
        <w:rPr>
          <w:sz w:val="20"/>
          <w:szCs w:val="20"/>
          <w:lang w:val="en-US"/>
        </w:rPr>
        <w:t>:</w:t>
      </w:r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мла</w:t>
      </w:r>
      <w:proofErr w:type="spellEnd"/>
      <w:r w:rsidRPr="00F30515">
        <w:rPr>
          <w:sz w:val="20"/>
          <w:szCs w:val="20"/>
        </w:rPr>
        <w:t>д</w:t>
      </w:r>
      <w:proofErr w:type="spellStart"/>
      <w:r w:rsidRPr="00F30515">
        <w:rPr>
          <w:sz w:val="20"/>
          <w:szCs w:val="20"/>
          <w:lang w:val="en-US"/>
        </w:rPr>
        <w:t>ша</w:t>
      </w:r>
      <w:proofErr w:type="spellEnd"/>
      <w:r w:rsidRPr="00F30515">
        <w:rPr>
          <w:sz w:val="20"/>
          <w:szCs w:val="20"/>
        </w:rPr>
        <w:t>- начинаещи, старша- напреднали и възрастни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 xml:space="preserve">  с  </w:t>
      </w:r>
      <w:proofErr w:type="spellStart"/>
      <w:r w:rsidRPr="00F30515">
        <w:rPr>
          <w:sz w:val="20"/>
          <w:szCs w:val="20"/>
        </w:rPr>
        <w:t>обучител</w:t>
      </w:r>
      <w:proofErr w:type="spellEnd"/>
      <w:r w:rsidRPr="00F30515">
        <w:rPr>
          <w:sz w:val="20"/>
          <w:szCs w:val="20"/>
        </w:rPr>
        <w:t xml:space="preserve"> Елена Люцканова и Магдалена Петрова .</w:t>
      </w:r>
      <w:r w:rsidRPr="00F30515">
        <w:rPr>
          <w:bCs/>
          <w:sz w:val="20"/>
          <w:szCs w:val="20"/>
        </w:rPr>
        <w:t xml:space="preserve">Усвоиха се понятията: мотив, орнамент, композиция, видове бодове, символика на цветове и фигури.Придобиха се умения за използване на прав, полегат, прекъснат, </w:t>
      </w:r>
      <w:proofErr w:type="spellStart"/>
      <w:r w:rsidRPr="00F30515">
        <w:rPr>
          <w:bCs/>
          <w:sz w:val="20"/>
          <w:szCs w:val="20"/>
        </w:rPr>
        <w:t>кръстат</w:t>
      </w:r>
      <w:proofErr w:type="spellEnd"/>
      <w:r w:rsidRPr="00F30515">
        <w:rPr>
          <w:bCs/>
          <w:sz w:val="20"/>
          <w:szCs w:val="20"/>
        </w:rPr>
        <w:t xml:space="preserve"> и </w:t>
      </w:r>
      <w:proofErr w:type="spellStart"/>
      <w:r w:rsidRPr="00F30515">
        <w:rPr>
          <w:bCs/>
          <w:sz w:val="20"/>
          <w:szCs w:val="20"/>
        </w:rPr>
        <w:t>контурен</w:t>
      </w:r>
      <w:proofErr w:type="spellEnd"/>
      <w:r w:rsidRPr="00F30515">
        <w:rPr>
          <w:bCs/>
          <w:sz w:val="20"/>
          <w:szCs w:val="20"/>
        </w:rPr>
        <w:t xml:space="preserve"> бод в самостоятелния избор на шевица.</w:t>
      </w:r>
      <w:r w:rsidRPr="00F30515">
        <w:rPr>
          <w:sz w:val="20"/>
          <w:szCs w:val="20"/>
        </w:rPr>
        <w:t xml:space="preserve"> Децата от старша група </w:t>
      </w:r>
      <w:proofErr w:type="spellStart"/>
      <w:r w:rsidRPr="00F30515">
        <w:rPr>
          <w:sz w:val="20"/>
          <w:szCs w:val="20"/>
        </w:rPr>
        <w:t>надграждаха</w:t>
      </w:r>
      <w:proofErr w:type="spellEnd"/>
      <w:r w:rsidRPr="00F30515">
        <w:rPr>
          <w:sz w:val="20"/>
          <w:szCs w:val="20"/>
        </w:rPr>
        <w:t xml:space="preserve"> знания за техники и бодове в българската шевица. Изработиха пана, </w:t>
      </w:r>
      <w:proofErr w:type="spellStart"/>
      <w:r w:rsidRPr="00F30515">
        <w:rPr>
          <w:sz w:val="20"/>
          <w:szCs w:val="20"/>
        </w:rPr>
        <w:t>книгоразделители</w:t>
      </w:r>
      <w:proofErr w:type="spellEnd"/>
      <w:r w:rsidRPr="00F30515">
        <w:rPr>
          <w:sz w:val="20"/>
          <w:szCs w:val="20"/>
        </w:rPr>
        <w:t xml:space="preserve"> и ключодържатели с шевици от  различни фолклорни области за приятелите си зад граница.                                                                                   Децата от младша група получиха знания за символиката на цветове и форми, орнаментиката в шевиците, най-често използваните бодове  и представа за фолклорните области в България. Дамите везаха композиции от различни краища на Родината, усвоиха везба върху платно.               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1560"/>
        </w:tabs>
        <w:spacing w:after="200" w:line="276" w:lineRule="auto"/>
        <w:rPr>
          <w:sz w:val="20"/>
          <w:szCs w:val="20"/>
        </w:rPr>
      </w:pPr>
      <w:r w:rsidRPr="00F30515">
        <w:rPr>
          <w:b/>
          <w:sz w:val="20"/>
          <w:szCs w:val="20"/>
        </w:rPr>
        <w:t>Клуб „Млад занаятчия - Дърворезба</w:t>
      </w:r>
      <w:r w:rsidRPr="00F30515">
        <w:rPr>
          <w:sz w:val="20"/>
          <w:szCs w:val="20"/>
        </w:rPr>
        <w:t xml:space="preserve"> ” работи с  </w:t>
      </w:r>
      <w:proofErr w:type="spellStart"/>
      <w:r w:rsidRPr="00F30515">
        <w:rPr>
          <w:sz w:val="20"/>
          <w:szCs w:val="20"/>
        </w:rPr>
        <w:t>обучител</w:t>
      </w:r>
      <w:proofErr w:type="spellEnd"/>
      <w:r w:rsidRPr="00F30515">
        <w:rPr>
          <w:sz w:val="20"/>
          <w:szCs w:val="20"/>
        </w:rPr>
        <w:t xml:space="preserve">  Койчо Колев. Младите занаятчии- дърворезбари затвърдиха получените знания и ги пренесоха върху паната си. Трудовите умения </w:t>
      </w:r>
      <w:proofErr w:type="spellStart"/>
      <w:r w:rsidRPr="00F30515">
        <w:rPr>
          <w:sz w:val="20"/>
          <w:szCs w:val="20"/>
        </w:rPr>
        <w:t>презентираха</w:t>
      </w:r>
      <w:proofErr w:type="spellEnd"/>
      <w:r w:rsidRPr="00F30515">
        <w:rPr>
          <w:sz w:val="20"/>
          <w:szCs w:val="20"/>
        </w:rPr>
        <w:t xml:space="preserve"> пред съученици, граждани и гости.     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1560"/>
        </w:tabs>
        <w:spacing w:after="200" w:line="276" w:lineRule="auto"/>
        <w:rPr>
          <w:sz w:val="20"/>
          <w:szCs w:val="20"/>
        </w:rPr>
      </w:pPr>
      <w:r w:rsidRPr="00F30515">
        <w:rPr>
          <w:b/>
          <w:sz w:val="20"/>
          <w:szCs w:val="20"/>
        </w:rPr>
        <w:t xml:space="preserve">Клуб „ Керамична </w:t>
      </w:r>
      <w:proofErr w:type="spellStart"/>
      <w:r w:rsidRPr="00F30515">
        <w:rPr>
          <w:b/>
          <w:sz w:val="20"/>
          <w:szCs w:val="20"/>
        </w:rPr>
        <w:t>работилничка</w:t>
      </w:r>
      <w:proofErr w:type="spellEnd"/>
      <w:r w:rsidRPr="00F30515">
        <w:rPr>
          <w:b/>
          <w:sz w:val="20"/>
          <w:szCs w:val="20"/>
        </w:rPr>
        <w:t>”</w:t>
      </w:r>
      <w:r w:rsidRPr="00F30515">
        <w:rPr>
          <w:sz w:val="20"/>
          <w:szCs w:val="20"/>
        </w:rPr>
        <w:t xml:space="preserve"> с  </w:t>
      </w:r>
      <w:proofErr w:type="spellStart"/>
      <w:r w:rsidRPr="00F30515">
        <w:rPr>
          <w:sz w:val="20"/>
          <w:szCs w:val="20"/>
        </w:rPr>
        <w:t>обучител</w:t>
      </w:r>
      <w:proofErr w:type="spellEnd"/>
      <w:r w:rsidRPr="00F30515">
        <w:rPr>
          <w:sz w:val="20"/>
          <w:szCs w:val="20"/>
        </w:rPr>
        <w:t xml:space="preserve">    Венета Велева. Тук  децата развиха </w:t>
      </w:r>
      <w:proofErr w:type="spellStart"/>
      <w:r w:rsidRPr="00F30515">
        <w:rPr>
          <w:sz w:val="20"/>
          <w:szCs w:val="20"/>
        </w:rPr>
        <w:t>моторика</w:t>
      </w:r>
      <w:proofErr w:type="spellEnd"/>
      <w:r w:rsidRPr="00F30515">
        <w:rPr>
          <w:sz w:val="20"/>
          <w:szCs w:val="20"/>
        </w:rPr>
        <w:t xml:space="preserve"> на ръцете , пластичност, усет за предаване на форма, </w:t>
      </w:r>
      <w:proofErr w:type="spellStart"/>
      <w:r w:rsidRPr="00F30515">
        <w:rPr>
          <w:sz w:val="20"/>
          <w:szCs w:val="20"/>
        </w:rPr>
        <w:t>цветоусещане</w:t>
      </w:r>
      <w:proofErr w:type="spellEnd"/>
      <w:r w:rsidRPr="00F30515">
        <w:rPr>
          <w:sz w:val="20"/>
          <w:szCs w:val="20"/>
        </w:rPr>
        <w:t>. Запознаха се с различни видове глина и качествата й.Получиха зрителна представа за произведения от различни школи. Добиха представа за цялостен процес на изработване на изделие.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1560"/>
        </w:tabs>
        <w:spacing w:after="200" w:line="276" w:lineRule="auto"/>
        <w:rPr>
          <w:sz w:val="20"/>
          <w:szCs w:val="20"/>
        </w:rPr>
      </w:pPr>
      <w:r w:rsidRPr="00F30515">
        <w:rPr>
          <w:b/>
          <w:sz w:val="20"/>
          <w:szCs w:val="20"/>
        </w:rPr>
        <w:t>Клуб „ Езика на музиката и танца”</w:t>
      </w:r>
      <w:r w:rsidRPr="00F30515">
        <w:rPr>
          <w:sz w:val="20"/>
          <w:szCs w:val="20"/>
        </w:rPr>
        <w:t xml:space="preserve"> с  ръководители: Галина Великова и Михаела Иванова  дадоха емоцията и посланията, които носи българския фолклор. С лекота определят размера на музиката и характера на песента.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1560"/>
        </w:tabs>
        <w:spacing w:after="200" w:line="276" w:lineRule="auto"/>
        <w:ind w:left="993" w:firstLine="147"/>
        <w:rPr>
          <w:sz w:val="20"/>
          <w:szCs w:val="20"/>
        </w:rPr>
      </w:pPr>
      <w:r w:rsidRPr="00F30515">
        <w:rPr>
          <w:b/>
          <w:sz w:val="20"/>
          <w:szCs w:val="20"/>
        </w:rPr>
        <w:t>Клуб „ Традиции и обичаи”.</w:t>
      </w:r>
      <w:r w:rsidRPr="00F30515">
        <w:rPr>
          <w:sz w:val="20"/>
          <w:szCs w:val="20"/>
        </w:rPr>
        <w:t xml:space="preserve"> С удоволствие децата се включваха в народните празници , израз на традиции и отразяващи обичаите характерни  не само в Добруджа , но и в различни региони на страната. </w:t>
      </w:r>
    </w:p>
    <w:p w:rsidR="00070255" w:rsidRPr="00F30515" w:rsidRDefault="00070255" w:rsidP="00070255">
      <w:pPr>
        <w:tabs>
          <w:tab w:val="left" w:pos="2028"/>
        </w:tabs>
        <w:rPr>
          <w:sz w:val="20"/>
          <w:szCs w:val="20"/>
        </w:rPr>
      </w:pPr>
      <w:r w:rsidRPr="00F30515">
        <w:rPr>
          <w:sz w:val="20"/>
          <w:szCs w:val="20"/>
        </w:rPr>
        <w:tab/>
      </w:r>
      <w:r w:rsidRPr="00F30515">
        <w:rPr>
          <w:sz w:val="20"/>
          <w:szCs w:val="20"/>
        </w:rPr>
        <w:tab/>
        <w:t>ПРОВЕДЕНИ  ДЕЙНОСТИ</w:t>
      </w:r>
    </w:p>
    <w:p w:rsidR="00070255" w:rsidRPr="00F30515" w:rsidRDefault="00070255" w:rsidP="00070255">
      <w:pPr>
        <w:tabs>
          <w:tab w:val="left" w:pos="2028"/>
        </w:tabs>
        <w:rPr>
          <w:sz w:val="20"/>
          <w:szCs w:val="20"/>
        </w:rPr>
      </w:pPr>
      <w:r w:rsidRPr="00F30515">
        <w:rPr>
          <w:sz w:val="20"/>
          <w:szCs w:val="20"/>
        </w:rPr>
        <w:t>МЕЖДУНАРОДНИ ПРАКТИКУМИ И ФЕСТИВАЛИ</w:t>
      </w:r>
    </w:p>
    <w:p w:rsidR="00070255" w:rsidRPr="00F30515" w:rsidRDefault="00070255" w:rsidP="00070255">
      <w:pPr>
        <w:numPr>
          <w:ilvl w:val="0"/>
          <w:numId w:val="7"/>
        </w:numPr>
        <w:tabs>
          <w:tab w:val="left" w:pos="202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>гр. Милано, Италия, Асоциация за българска култура – Обучителен практикум по българска история и народни занаяти / везба и дърворезба/</w:t>
      </w:r>
    </w:p>
    <w:p w:rsidR="00070255" w:rsidRPr="00F30515" w:rsidRDefault="00070255" w:rsidP="00070255">
      <w:pPr>
        <w:numPr>
          <w:ilvl w:val="0"/>
          <w:numId w:val="7"/>
        </w:numPr>
        <w:tabs>
          <w:tab w:val="left" w:pos="202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>гр. Тараклия , Молдова – Семинар „ Силата на българското слово” с учащи от Трета гимназия</w:t>
      </w:r>
    </w:p>
    <w:p w:rsidR="00070255" w:rsidRPr="00F30515" w:rsidRDefault="00070255" w:rsidP="00070255">
      <w:pPr>
        <w:numPr>
          <w:ilvl w:val="0"/>
          <w:numId w:val="7"/>
        </w:numPr>
        <w:tabs>
          <w:tab w:val="left" w:pos="202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>Представяне на добруджански фолклор и народни занаяти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 xml:space="preserve">от  НЧ „ Български искрици 2016” гр. Добрич на Първи Добруджански събор гр. </w:t>
      </w:r>
      <w:proofErr w:type="spellStart"/>
      <w:r w:rsidRPr="00F30515">
        <w:rPr>
          <w:sz w:val="20"/>
          <w:szCs w:val="20"/>
        </w:rPr>
        <w:t>Лерида</w:t>
      </w:r>
      <w:proofErr w:type="spellEnd"/>
      <w:r w:rsidRPr="00F30515">
        <w:rPr>
          <w:sz w:val="20"/>
          <w:szCs w:val="20"/>
        </w:rPr>
        <w:t xml:space="preserve">, Испания     </w:t>
      </w:r>
    </w:p>
    <w:p w:rsidR="00070255" w:rsidRPr="00F30515" w:rsidRDefault="00070255" w:rsidP="00070255">
      <w:pPr>
        <w:numPr>
          <w:ilvl w:val="0"/>
          <w:numId w:val="6"/>
        </w:numPr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 xml:space="preserve">  Християнски празници, традиции и обичаи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2028"/>
        </w:tabs>
        <w:spacing w:after="200" w:line="276" w:lineRule="auto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lastRenderedPageBreak/>
        <w:t>Ден на християнското семейство  С</w:t>
      </w:r>
      <w:r w:rsidRPr="00F30515">
        <w:rPr>
          <w:sz w:val="20"/>
          <w:szCs w:val="20"/>
          <w:lang w:val="en-US"/>
        </w:rPr>
        <w:t>У”</w:t>
      </w:r>
      <w:r w:rsidRPr="00F30515">
        <w:rPr>
          <w:sz w:val="20"/>
          <w:szCs w:val="20"/>
        </w:rPr>
        <w:t>Димитър Талев</w:t>
      </w:r>
      <w:r w:rsidRPr="00F30515">
        <w:rPr>
          <w:sz w:val="20"/>
          <w:szCs w:val="20"/>
          <w:lang w:val="en-US"/>
        </w:rPr>
        <w:t>”   I</w:t>
      </w:r>
      <w:r w:rsidRPr="00F30515">
        <w:rPr>
          <w:sz w:val="20"/>
          <w:szCs w:val="20"/>
        </w:rPr>
        <w:t>-ви клас</w:t>
      </w:r>
      <w:r w:rsidRPr="00F30515">
        <w:rPr>
          <w:sz w:val="20"/>
          <w:szCs w:val="20"/>
          <w:lang w:val="en-US"/>
        </w:rPr>
        <w:t xml:space="preserve">            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202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 xml:space="preserve">Обучителна беседа „ЗИМНИ   ПРАЗНИЦИ”        </w:t>
      </w:r>
      <w:r w:rsidRPr="00F30515">
        <w:rPr>
          <w:rFonts w:eastAsia="+mn-ea"/>
          <w:color w:val="000000"/>
          <w:kern w:val="24"/>
          <w:sz w:val="20"/>
          <w:szCs w:val="20"/>
        </w:rPr>
        <w:t xml:space="preserve">   </w:t>
      </w:r>
      <w:r w:rsidRPr="00F30515">
        <w:rPr>
          <w:sz w:val="20"/>
          <w:szCs w:val="20"/>
        </w:rPr>
        <w:t xml:space="preserve">ОУ “Хр. Смирненски”  - III - клас </w:t>
      </w:r>
    </w:p>
    <w:p w:rsidR="00070255" w:rsidRPr="00F30515" w:rsidRDefault="00070255" w:rsidP="00070255">
      <w:pPr>
        <w:numPr>
          <w:ilvl w:val="0"/>
          <w:numId w:val="6"/>
        </w:numPr>
        <w:tabs>
          <w:tab w:val="left" w:pos="1134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>СИРНИ ЗАГОВЕЗНИ  18. 02.</w:t>
      </w:r>
      <w:r w:rsidRPr="00F30515">
        <w:rPr>
          <w:sz w:val="20"/>
          <w:szCs w:val="20"/>
          <w:lang w:val="en-US"/>
        </w:rPr>
        <w:t>20</w:t>
      </w:r>
      <w:r w:rsidRPr="00F30515">
        <w:rPr>
          <w:sz w:val="20"/>
          <w:szCs w:val="20"/>
        </w:rPr>
        <w:t xml:space="preserve">18 г. Представяне на </w:t>
      </w:r>
      <w:proofErr w:type="spellStart"/>
      <w:r w:rsidRPr="00F30515">
        <w:rPr>
          <w:sz w:val="20"/>
          <w:szCs w:val="20"/>
        </w:rPr>
        <w:t>Сирнишка</w:t>
      </w:r>
      <w:proofErr w:type="spellEnd"/>
      <w:r w:rsidRPr="00F30515">
        <w:rPr>
          <w:sz w:val="20"/>
          <w:szCs w:val="20"/>
        </w:rPr>
        <w:t xml:space="preserve"> трапеза, на която деца и родители представиха емблематични за празника ястия, дадоха рецепти за приготвяне и разказаха за  </w:t>
      </w:r>
      <w:proofErr w:type="spellStart"/>
      <w:r w:rsidRPr="00F30515">
        <w:rPr>
          <w:sz w:val="20"/>
          <w:szCs w:val="20"/>
        </w:rPr>
        <w:t>хамкането</w:t>
      </w:r>
      <w:proofErr w:type="spellEnd"/>
      <w:r w:rsidRPr="00F30515">
        <w:rPr>
          <w:sz w:val="20"/>
          <w:szCs w:val="20"/>
        </w:rPr>
        <w:t xml:space="preserve">, прескачане на огън, хвърляне на </w:t>
      </w:r>
      <w:proofErr w:type="spellStart"/>
      <w:r w:rsidRPr="00F30515">
        <w:rPr>
          <w:sz w:val="20"/>
          <w:szCs w:val="20"/>
        </w:rPr>
        <w:t>стрелички</w:t>
      </w:r>
      <w:proofErr w:type="spellEnd"/>
      <w:r w:rsidRPr="00F30515">
        <w:rPr>
          <w:sz w:val="20"/>
          <w:szCs w:val="20"/>
        </w:rPr>
        <w:t xml:space="preserve">, мисията на кукерите и кукерските танци.              </w:t>
      </w:r>
    </w:p>
    <w:p w:rsidR="00070255" w:rsidRPr="00F30515" w:rsidRDefault="00070255" w:rsidP="00070255">
      <w:pPr>
        <w:numPr>
          <w:ilvl w:val="0"/>
          <w:numId w:val="6"/>
        </w:numPr>
        <w:tabs>
          <w:tab w:val="left" w:pos="141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>ВЕЛИКДЕН – Деца и родители в партньорство с РИМ гр. Добрич заедно пресъздадоха пред съграждани и гости  обичая свързан с боядисване на яйцата.</w:t>
      </w:r>
    </w:p>
    <w:p w:rsidR="00070255" w:rsidRPr="00F30515" w:rsidRDefault="00070255" w:rsidP="00070255">
      <w:pPr>
        <w:numPr>
          <w:ilvl w:val="0"/>
          <w:numId w:val="6"/>
        </w:numPr>
        <w:tabs>
          <w:tab w:val="left" w:pos="141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 xml:space="preserve">Участие в историческа </w:t>
      </w:r>
      <w:proofErr w:type="spellStart"/>
      <w:r w:rsidRPr="00F30515">
        <w:rPr>
          <w:sz w:val="20"/>
          <w:szCs w:val="20"/>
        </w:rPr>
        <w:t>възстановка</w:t>
      </w:r>
      <w:proofErr w:type="spellEnd"/>
      <w:r w:rsidRPr="00F30515">
        <w:rPr>
          <w:sz w:val="20"/>
          <w:szCs w:val="20"/>
        </w:rPr>
        <w:t xml:space="preserve"> на „ Посрещане на освободителните войски в </w:t>
      </w:r>
      <w:proofErr w:type="spellStart"/>
      <w:r w:rsidRPr="00F30515">
        <w:rPr>
          <w:sz w:val="20"/>
          <w:szCs w:val="20"/>
        </w:rPr>
        <w:t>Хаджиоглу</w:t>
      </w:r>
      <w:proofErr w:type="spellEnd"/>
      <w:r w:rsidRPr="00F30515">
        <w:rPr>
          <w:sz w:val="20"/>
          <w:szCs w:val="20"/>
        </w:rPr>
        <w:t xml:space="preserve"> Пазарджик” по повод 140 год. от освобождението на Добрич. За пореден път бе даден шанс на деца и родители да съпреживеят емоцията от освобождението на града и посрещането на освободителните войски.</w:t>
      </w:r>
    </w:p>
    <w:p w:rsidR="00070255" w:rsidRPr="00F30515" w:rsidRDefault="00070255" w:rsidP="00070255">
      <w:pPr>
        <w:numPr>
          <w:ilvl w:val="0"/>
          <w:numId w:val="6"/>
        </w:numPr>
        <w:tabs>
          <w:tab w:val="left" w:pos="202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 xml:space="preserve">19.02.2018 г.   Презентация „ Заветът на Левски” , Участие в общоградското поклонение пред паметника на Левски                     </w:t>
      </w:r>
    </w:p>
    <w:p w:rsidR="00070255" w:rsidRPr="00F30515" w:rsidRDefault="00070255" w:rsidP="00070255">
      <w:pPr>
        <w:numPr>
          <w:ilvl w:val="0"/>
          <w:numId w:val="6"/>
        </w:numPr>
        <w:tabs>
          <w:tab w:val="left" w:pos="202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>02.03.201</w:t>
      </w:r>
      <w:r w:rsidRPr="00F30515">
        <w:rPr>
          <w:sz w:val="20"/>
          <w:szCs w:val="20"/>
          <w:lang w:val="en-US"/>
        </w:rPr>
        <w:t>8</w:t>
      </w:r>
      <w:r w:rsidRPr="00F30515">
        <w:rPr>
          <w:sz w:val="20"/>
          <w:szCs w:val="20"/>
        </w:rPr>
        <w:t xml:space="preserve">  г  Презентация „Трети март - Национален празник на Република България”.  </w:t>
      </w:r>
    </w:p>
    <w:p w:rsidR="00070255" w:rsidRPr="00F30515" w:rsidRDefault="00070255" w:rsidP="00070255">
      <w:pPr>
        <w:numPr>
          <w:ilvl w:val="0"/>
          <w:numId w:val="6"/>
        </w:numPr>
        <w:tabs>
          <w:tab w:val="left" w:pos="1418"/>
        </w:tabs>
        <w:spacing w:after="200" w:line="276" w:lineRule="auto"/>
        <w:rPr>
          <w:b/>
          <w:sz w:val="20"/>
          <w:szCs w:val="20"/>
        </w:rPr>
      </w:pPr>
      <w:r w:rsidRPr="00F30515">
        <w:rPr>
          <w:b/>
          <w:sz w:val="20"/>
          <w:szCs w:val="20"/>
        </w:rPr>
        <w:t>ИЗНЕСЕНО  ОБУЧЕНИЕ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1701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  <w:lang w:val="en-US"/>
        </w:rPr>
        <w:t xml:space="preserve">СУ “П.Р. СЛАВЕЙКОВ” </w:t>
      </w:r>
      <w:r w:rsidRPr="00F30515">
        <w:rPr>
          <w:sz w:val="20"/>
          <w:szCs w:val="20"/>
        </w:rPr>
        <w:t xml:space="preserve">12.03.2018 </w:t>
      </w:r>
    </w:p>
    <w:p w:rsidR="00070255" w:rsidRPr="00F30515" w:rsidRDefault="00070255" w:rsidP="00070255">
      <w:pPr>
        <w:tabs>
          <w:tab w:val="left" w:pos="1701"/>
        </w:tabs>
        <w:ind w:left="1500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 Тема: „Дунавска България</w:t>
      </w:r>
    </w:p>
    <w:p w:rsidR="00070255" w:rsidRPr="00F30515" w:rsidRDefault="00070255" w:rsidP="00070255">
      <w:pPr>
        <w:numPr>
          <w:ilvl w:val="0"/>
          <w:numId w:val="5"/>
        </w:numPr>
        <w:tabs>
          <w:tab w:val="left" w:pos="202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 xml:space="preserve">ОУ  </w:t>
      </w:r>
      <w:r w:rsidRPr="00F30515">
        <w:rPr>
          <w:sz w:val="20"/>
          <w:szCs w:val="20"/>
          <w:lang w:val="en-US"/>
        </w:rPr>
        <w:t>“</w:t>
      </w:r>
      <w:r w:rsidRPr="00F30515">
        <w:rPr>
          <w:sz w:val="20"/>
          <w:szCs w:val="20"/>
        </w:rPr>
        <w:t>Св. св. Кирил и Методий” с. Ведрина    09.03.18 Тема: „Дунавска България”</w:t>
      </w:r>
    </w:p>
    <w:p w:rsidR="00070255" w:rsidRPr="00F30515" w:rsidRDefault="00070255" w:rsidP="00070255">
      <w:pPr>
        <w:numPr>
          <w:ilvl w:val="0"/>
          <w:numId w:val="6"/>
        </w:numPr>
        <w:tabs>
          <w:tab w:val="left" w:pos="1560"/>
        </w:tabs>
        <w:spacing w:after="200" w:line="276" w:lineRule="auto"/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 xml:space="preserve">ПОХОД  в Долината на кокичетата  </w:t>
      </w:r>
      <w:r w:rsidRPr="00F30515">
        <w:rPr>
          <w:sz w:val="20"/>
          <w:szCs w:val="20"/>
          <w:lang w:val="en-US"/>
        </w:rPr>
        <w:t>17.03.2018 г.</w:t>
      </w:r>
    </w:p>
    <w:p w:rsidR="00070255" w:rsidRPr="00F30515" w:rsidRDefault="00070255" w:rsidP="00070255">
      <w:pPr>
        <w:numPr>
          <w:ilvl w:val="0"/>
          <w:numId w:val="6"/>
        </w:numPr>
        <w:tabs>
          <w:tab w:val="left" w:pos="141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>22.04.2018 г. – Маратон на четенето и празник на детската книга</w:t>
      </w:r>
    </w:p>
    <w:p w:rsidR="00070255" w:rsidRPr="00F30515" w:rsidRDefault="00070255" w:rsidP="00070255">
      <w:pPr>
        <w:numPr>
          <w:ilvl w:val="0"/>
          <w:numId w:val="6"/>
        </w:numPr>
        <w:tabs>
          <w:tab w:val="left" w:pos="1418"/>
        </w:tabs>
        <w:spacing w:after="200" w:line="276" w:lineRule="auto"/>
        <w:rPr>
          <w:sz w:val="20"/>
          <w:szCs w:val="20"/>
        </w:rPr>
      </w:pPr>
      <w:r w:rsidRPr="00F30515">
        <w:rPr>
          <w:sz w:val="20"/>
          <w:szCs w:val="20"/>
        </w:rPr>
        <w:t>ПЪРВИ ЮНИ -  ДЕН НА ДЕТЕТО  Тема: Отворени врати към народните занаяти –  грънчарство, везба, дърворезба</w:t>
      </w:r>
    </w:p>
    <w:p w:rsidR="00070255" w:rsidRPr="00F30515" w:rsidRDefault="00070255" w:rsidP="00070255">
      <w:pPr>
        <w:tabs>
          <w:tab w:val="left" w:pos="2028"/>
        </w:tabs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                      ФИНАНСОВ  ДОКЛАД </w:t>
      </w:r>
    </w:p>
    <w:p w:rsidR="00070255" w:rsidRPr="00F30515" w:rsidRDefault="00070255" w:rsidP="00070255">
      <w:pPr>
        <w:tabs>
          <w:tab w:val="left" w:pos="2028"/>
        </w:tabs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И тази година дейностите се осъществяваха без държавна и общинска субсидия. Приходите бяха от такси в ателиетата – 2080.00 лв. и събран членски внос в размер на 194.00 лв. Общ приход 2274.00 лв. Разходите за хонорари на </w:t>
      </w:r>
      <w:proofErr w:type="spellStart"/>
      <w:r w:rsidRPr="00F30515">
        <w:rPr>
          <w:sz w:val="20"/>
          <w:szCs w:val="20"/>
        </w:rPr>
        <w:t>обучителите</w:t>
      </w:r>
      <w:proofErr w:type="spellEnd"/>
      <w:r w:rsidRPr="00F30515">
        <w:rPr>
          <w:sz w:val="20"/>
          <w:szCs w:val="20"/>
        </w:rPr>
        <w:t xml:space="preserve">, материали и консумативи за пряката дейност на децата възлизат на 2682.00 лв. или финансовата година приключваме със загуба 408.00 лв.        </w:t>
      </w:r>
    </w:p>
    <w:p w:rsidR="00070255" w:rsidRPr="00F30515" w:rsidRDefault="00070255" w:rsidP="00070255">
      <w:pPr>
        <w:tabs>
          <w:tab w:val="left" w:pos="2028"/>
        </w:tabs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                             ПРЕДСЕДАТЕЛ: </w:t>
      </w:r>
    </w:p>
    <w:p w:rsidR="00070255" w:rsidRPr="00F30515" w:rsidRDefault="00070255" w:rsidP="00070255">
      <w:pPr>
        <w:tabs>
          <w:tab w:val="left" w:pos="2028"/>
        </w:tabs>
        <w:rPr>
          <w:sz w:val="20"/>
          <w:szCs w:val="20"/>
        </w:rPr>
      </w:pPr>
      <w:r w:rsidRPr="00F30515">
        <w:rPr>
          <w:sz w:val="20"/>
          <w:szCs w:val="20"/>
        </w:rPr>
        <w:t xml:space="preserve">                                                                 / М. Петрова /</w:t>
      </w:r>
    </w:p>
    <w:p w:rsidR="00070255" w:rsidRPr="00F30515" w:rsidRDefault="00070255" w:rsidP="00070255">
      <w:pPr>
        <w:tabs>
          <w:tab w:val="left" w:pos="3144"/>
        </w:tabs>
        <w:rPr>
          <w:sz w:val="20"/>
          <w:szCs w:val="20"/>
        </w:rPr>
      </w:pPr>
      <w:r w:rsidRPr="00F30515">
        <w:rPr>
          <w:sz w:val="20"/>
          <w:szCs w:val="20"/>
        </w:rPr>
        <w:tab/>
        <w:t>СЕКРЕТАР :</w:t>
      </w:r>
    </w:p>
    <w:p w:rsidR="00070255" w:rsidRPr="00F30515" w:rsidRDefault="00070255" w:rsidP="00070255">
      <w:pPr>
        <w:tabs>
          <w:tab w:val="left" w:pos="2028"/>
          <w:tab w:val="left" w:pos="4380"/>
        </w:tabs>
        <w:rPr>
          <w:sz w:val="20"/>
          <w:szCs w:val="20"/>
        </w:rPr>
      </w:pPr>
      <w:r w:rsidRPr="00F30515">
        <w:rPr>
          <w:sz w:val="20"/>
          <w:szCs w:val="20"/>
        </w:rPr>
        <w:tab/>
      </w:r>
      <w:r w:rsidRPr="00F30515">
        <w:rPr>
          <w:sz w:val="20"/>
          <w:szCs w:val="20"/>
        </w:rPr>
        <w:tab/>
        <w:t>/ К. Кръстева /</w:t>
      </w:r>
    </w:p>
    <w:p w:rsidR="00070255" w:rsidRPr="00F30515" w:rsidRDefault="00070255" w:rsidP="00070255">
      <w:pPr>
        <w:rPr>
          <w:sz w:val="20"/>
          <w:szCs w:val="20"/>
          <w:lang w:val="en-US"/>
        </w:rPr>
      </w:pPr>
    </w:p>
    <w:p w:rsidR="00070255" w:rsidRPr="00F30515" w:rsidRDefault="00070255" w:rsidP="00070255">
      <w:pPr>
        <w:jc w:val="center"/>
        <w:rPr>
          <w:b/>
          <w:bCs/>
          <w:sz w:val="20"/>
          <w:szCs w:val="20"/>
        </w:rPr>
      </w:pPr>
      <w:r w:rsidRPr="00F30515">
        <w:rPr>
          <w:b/>
          <w:bCs/>
          <w:sz w:val="20"/>
          <w:szCs w:val="20"/>
        </w:rPr>
        <w:t>НАРОДНО ЧИТАЛИЩЕ „БЪЛГАРСКИ ИСКРИЦИ 2016 ”</w:t>
      </w:r>
    </w:p>
    <w:p w:rsidR="00070255" w:rsidRPr="00F30515" w:rsidRDefault="00070255" w:rsidP="00070255">
      <w:pPr>
        <w:jc w:val="center"/>
        <w:rPr>
          <w:b/>
          <w:bCs/>
          <w:sz w:val="20"/>
          <w:szCs w:val="20"/>
        </w:rPr>
      </w:pPr>
      <w:r w:rsidRPr="00F30515">
        <w:rPr>
          <w:b/>
          <w:bCs/>
          <w:sz w:val="20"/>
          <w:szCs w:val="20"/>
        </w:rPr>
        <w:t>Гр. Добрич УЛ.: „Доктор Константин Стоилов” № 18,</w:t>
      </w:r>
    </w:p>
    <w:p w:rsidR="00070255" w:rsidRPr="00F30515" w:rsidRDefault="00070255" w:rsidP="00070255">
      <w:pPr>
        <w:jc w:val="center"/>
        <w:rPr>
          <w:b/>
          <w:bCs/>
          <w:sz w:val="20"/>
          <w:szCs w:val="20"/>
        </w:rPr>
      </w:pPr>
      <w:r w:rsidRPr="00F30515">
        <w:rPr>
          <w:b/>
          <w:bCs/>
          <w:sz w:val="20"/>
          <w:szCs w:val="20"/>
        </w:rPr>
        <w:t xml:space="preserve">Общ. Добрич  </w:t>
      </w:r>
      <w:proofErr w:type="spellStart"/>
      <w:r w:rsidRPr="00F30515">
        <w:rPr>
          <w:b/>
          <w:bCs/>
          <w:sz w:val="20"/>
          <w:szCs w:val="20"/>
        </w:rPr>
        <w:t>Обл</w:t>
      </w:r>
      <w:proofErr w:type="spellEnd"/>
      <w:r w:rsidRPr="00F30515">
        <w:rPr>
          <w:b/>
          <w:bCs/>
          <w:sz w:val="20"/>
          <w:szCs w:val="20"/>
        </w:rPr>
        <w:t>. Добрич</w:t>
      </w:r>
    </w:p>
    <w:p w:rsidR="00070255" w:rsidRPr="00F30515" w:rsidRDefault="00070255" w:rsidP="00070255">
      <w:pPr>
        <w:rPr>
          <w:sz w:val="20"/>
          <w:szCs w:val="20"/>
          <w:lang w:val="en-US"/>
        </w:rPr>
      </w:pPr>
    </w:p>
    <w:p w:rsidR="00070255" w:rsidRPr="00F30515" w:rsidRDefault="00070255" w:rsidP="00F30515">
      <w:pPr>
        <w:jc w:val="center"/>
        <w:rPr>
          <w:b/>
          <w:bCs/>
          <w:color w:val="333333"/>
          <w:sz w:val="20"/>
          <w:szCs w:val="20"/>
        </w:rPr>
      </w:pPr>
      <w:r w:rsidRPr="00F30515">
        <w:rPr>
          <w:b/>
          <w:bCs/>
          <w:color w:val="333333"/>
          <w:sz w:val="20"/>
          <w:szCs w:val="20"/>
        </w:rPr>
        <w:t>П Р О Г Р А М А</w:t>
      </w:r>
      <w:r w:rsidR="00F30515">
        <w:rPr>
          <w:b/>
          <w:bCs/>
          <w:color w:val="333333"/>
          <w:sz w:val="20"/>
          <w:szCs w:val="20"/>
          <w:lang w:val="en-US"/>
        </w:rPr>
        <w:t xml:space="preserve">    </w:t>
      </w:r>
      <w:r w:rsidRPr="00F30515">
        <w:rPr>
          <w:b/>
          <w:bCs/>
          <w:color w:val="333333"/>
          <w:sz w:val="20"/>
          <w:szCs w:val="20"/>
        </w:rPr>
        <w:t>ЗА ЧИТАЛИЩНАТА  20</w:t>
      </w:r>
      <w:r w:rsidRPr="00F30515">
        <w:rPr>
          <w:b/>
          <w:bCs/>
          <w:color w:val="333333"/>
          <w:sz w:val="20"/>
          <w:szCs w:val="20"/>
          <w:lang w:val="en-US"/>
        </w:rPr>
        <w:t>19</w:t>
      </w:r>
      <w:r w:rsidRPr="00F30515">
        <w:rPr>
          <w:b/>
          <w:bCs/>
          <w:color w:val="333333"/>
          <w:sz w:val="20"/>
          <w:szCs w:val="20"/>
        </w:rPr>
        <w:t xml:space="preserve"> ГОД.</w:t>
      </w:r>
    </w:p>
    <w:p w:rsidR="00070255" w:rsidRPr="00F30515" w:rsidRDefault="00070255" w:rsidP="00070255">
      <w:pPr>
        <w:jc w:val="center"/>
        <w:rPr>
          <w:b/>
          <w:bCs/>
          <w:color w:val="333333"/>
          <w:sz w:val="20"/>
          <w:szCs w:val="20"/>
        </w:rPr>
      </w:pPr>
    </w:p>
    <w:p w:rsidR="00070255" w:rsidRPr="00F30515" w:rsidRDefault="00070255" w:rsidP="00070255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F30515">
        <w:rPr>
          <w:rFonts w:ascii="Times New Roman" w:hAnsi="Times New Roman"/>
          <w:b/>
          <w:bCs/>
          <w:color w:val="333333"/>
          <w:sz w:val="20"/>
          <w:szCs w:val="20"/>
        </w:rPr>
        <w:t xml:space="preserve">ОСНОВНИ ЦЕЛИ: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1. Утвърждаване на читалището като обществен и културен център с цел:  </w:t>
      </w:r>
    </w:p>
    <w:p w:rsidR="00070255" w:rsidRPr="00F30515" w:rsidRDefault="00070255" w:rsidP="00070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изграждащ национално 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F30515">
        <w:rPr>
          <w:rFonts w:ascii="Times New Roman" w:hAnsi="Times New Roman"/>
          <w:sz w:val="20"/>
          <w:szCs w:val="20"/>
        </w:rPr>
        <w:t>самосъзнание</w:t>
      </w:r>
    </w:p>
    <w:p w:rsidR="00070255" w:rsidRPr="00F30515" w:rsidRDefault="00070255" w:rsidP="00070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съхраняване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културно-историческата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памет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родния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край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и </w:t>
      </w:r>
      <w:r w:rsidRPr="00F30515">
        <w:rPr>
          <w:rFonts w:ascii="Times New Roman" w:hAnsi="Times New Roman"/>
          <w:sz w:val="20"/>
          <w:szCs w:val="20"/>
        </w:rPr>
        <w:t xml:space="preserve">Родината </w:t>
      </w:r>
    </w:p>
    <w:p w:rsidR="00070255" w:rsidRPr="00F30515" w:rsidRDefault="00070255" w:rsidP="00070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30515">
        <w:rPr>
          <w:rFonts w:ascii="Times New Roman" w:hAnsi="Times New Roman"/>
          <w:sz w:val="20"/>
          <w:szCs w:val="20"/>
          <w:lang w:val="en-US"/>
        </w:rPr>
        <w:t>реализиране</w:t>
      </w:r>
      <w:proofErr w:type="spellEnd"/>
      <w:proofErr w:type="gram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съвместни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инициативи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r w:rsidRPr="00F30515">
        <w:rPr>
          <w:rFonts w:ascii="Times New Roman" w:hAnsi="Times New Roman"/>
          <w:sz w:val="20"/>
          <w:szCs w:val="20"/>
          <w:lang w:val="en-US"/>
        </w:rPr>
        <w:t>с</w:t>
      </w:r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родолюбиви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организаци</w:t>
      </w:r>
      <w:proofErr w:type="spellEnd"/>
      <w:r w:rsidRPr="00F30515">
        <w:rPr>
          <w:rFonts w:ascii="Times New Roman" w:hAnsi="Times New Roman"/>
          <w:sz w:val="20"/>
          <w:szCs w:val="20"/>
        </w:rPr>
        <w:t>и в града,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региона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и зад граница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.                                              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2. Изграждане на  читалището като координационен и      обучителен  център за деца, ученици</w:t>
      </w:r>
      <w:r w:rsidRPr="00F30515">
        <w:rPr>
          <w:rFonts w:ascii="Times New Roman" w:hAnsi="Times New Roman"/>
          <w:sz w:val="20"/>
          <w:szCs w:val="20"/>
          <w:lang w:val="en-US"/>
        </w:rPr>
        <w:t>,</w:t>
      </w:r>
      <w:r w:rsidRPr="00F30515">
        <w:rPr>
          <w:rFonts w:ascii="Times New Roman" w:hAnsi="Times New Roman"/>
          <w:sz w:val="20"/>
          <w:szCs w:val="20"/>
        </w:rPr>
        <w:t xml:space="preserve">  младежи и възрастни</w:t>
      </w:r>
    </w:p>
    <w:p w:rsidR="00070255" w:rsidRPr="00F30515" w:rsidRDefault="00070255" w:rsidP="000702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партньорство с училища и детски заведения</w:t>
      </w:r>
    </w:p>
    <w:p w:rsidR="00070255" w:rsidRPr="00F30515" w:rsidRDefault="00070255" w:rsidP="000702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партньорство със социални институции</w:t>
      </w:r>
    </w:p>
    <w:p w:rsidR="00070255" w:rsidRPr="00F30515" w:rsidRDefault="00070255" w:rsidP="000702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съвместна дейност с български училища и асоциации зад граница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3.   Съхраняване на народните занаяти чрез изграждане на    практически умения у деца и възрастни.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lastRenderedPageBreak/>
        <w:t xml:space="preserve">4. Захранване и обогатяване на библиотечния фонд със специализирана  литература и други носители на информация за историята на България и развитието на занаятите.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5. Насърчаване на четене с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разбиране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и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оформяне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мотивиран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отговор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.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6. Разширяване на клубните дейности и обхвата на деца и ученици.Въвеждане на тъкачеството като клуб.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7. Издателска и популяризаторска дейност по повод 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>актуални дати и годишнини от местния и национален календар,  изработване и издаване н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a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образователни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програми</w:t>
      </w:r>
      <w:proofErr w:type="spellEnd"/>
      <w:r w:rsidRPr="00F30515">
        <w:rPr>
          <w:rFonts w:ascii="Times New Roman" w:hAnsi="Times New Roman"/>
          <w:sz w:val="20"/>
          <w:szCs w:val="20"/>
        </w:rPr>
        <w:t>,</w:t>
      </w:r>
      <w:r w:rsidRPr="00F30515">
        <w:rPr>
          <w:rFonts w:ascii="Times New Roman" w:hAnsi="Times New Roman"/>
          <w:sz w:val="20"/>
          <w:szCs w:val="20"/>
        </w:rPr>
        <w:tab/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                     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 мултимедийни презентации и др. </w:t>
      </w:r>
      <w:proofErr w:type="spellStart"/>
      <w:proofErr w:type="gramStart"/>
      <w:r w:rsidRPr="00F30515">
        <w:rPr>
          <w:rFonts w:ascii="Times New Roman" w:hAnsi="Times New Roman"/>
          <w:sz w:val="20"/>
          <w:szCs w:val="20"/>
          <w:lang w:val="en-US"/>
        </w:rPr>
        <w:t>свързани</w:t>
      </w:r>
      <w:proofErr w:type="spellEnd"/>
      <w:proofErr w:type="gramEnd"/>
      <w:r w:rsidRPr="00F30515">
        <w:rPr>
          <w:rFonts w:ascii="Times New Roman" w:hAnsi="Times New Roman"/>
          <w:sz w:val="20"/>
          <w:szCs w:val="20"/>
          <w:lang w:val="en-US"/>
        </w:rPr>
        <w:t xml:space="preserve"> с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дейностите</w:t>
      </w:r>
      <w:proofErr w:type="spellEnd"/>
      <w:r w:rsidRPr="00F30515">
        <w:rPr>
          <w:rFonts w:ascii="Times New Roman" w:hAnsi="Times New Roman"/>
          <w:sz w:val="20"/>
          <w:szCs w:val="20"/>
          <w:lang w:val="en-US"/>
        </w:rPr>
        <w:t>.</w:t>
      </w:r>
      <w:r w:rsidRPr="00F30515">
        <w:rPr>
          <w:rFonts w:ascii="Times New Roman" w:hAnsi="Times New Roman"/>
          <w:sz w:val="20"/>
          <w:szCs w:val="20"/>
        </w:rPr>
        <w:t xml:space="preserve">  Изработване на TV продукти  и популяризирането им в </w:t>
      </w:r>
      <w:proofErr w:type="spellStart"/>
      <w:r w:rsidRPr="00F30515">
        <w:rPr>
          <w:rFonts w:ascii="Times New Roman" w:hAnsi="Times New Roman"/>
          <w:sz w:val="20"/>
          <w:szCs w:val="20"/>
        </w:rPr>
        <w:t>регио-нални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и национални </w:t>
      </w:r>
      <w:proofErr w:type="spellStart"/>
      <w:r w:rsidRPr="00F30515">
        <w:rPr>
          <w:rFonts w:ascii="Times New Roman" w:hAnsi="Times New Roman"/>
          <w:sz w:val="20"/>
          <w:szCs w:val="20"/>
        </w:rPr>
        <w:t>етнопредавания</w:t>
      </w:r>
      <w:proofErr w:type="spellEnd"/>
      <w:r w:rsidRPr="00F30515">
        <w:rPr>
          <w:rFonts w:ascii="Times New Roman" w:hAnsi="Times New Roman"/>
          <w:sz w:val="20"/>
          <w:szCs w:val="20"/>
        </w:rPr>
        <w:t>.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 xml:space="preserve">/„ </w:t>
      </w:r>
      <w:proofErr w:type="spellStart"/>
      <w:r w:rsidRPr="00F30515">
        <w:rPr>
          <w:rFonts w:ascii="Times New Roman" w:hAnsi="Times New Roman"/>
          <w:sz w:val="20"/>
          <w:szCs w:val="20"/>
        </w:rPr>
        <w:t>Сурва</w:t>
      </w:r>
      <w:proofErr w:type="spellEnd"/>
      <w:r w:rsidRPr="00F30515">
        <w:rPr>
          <w:rFonts w:ascii="Times New Roman" w:hAnsi="Times New Roman"/>
          <w:sz w:val="20"/>
          <w:szCs w:val="20"/>
        </w:rPr>
        <w:t>”, „ Мартеницата”</w:t>
      </w:r>
      <w:r w:rsidRPr="00F30515">
        <w:rPr>
          <w:rFonts w:ascii="Times New Roman" w:hAnsi="Times New Roman"/>
          <w:sz w:val="20"/>
          <w:szCs w:val="20"/>
          <w:lang w:val="en-US"/>
        </w:rPr>
        <w:t>/</w:t>
      </w:r>
      <w:r w:rsidRPr="00F30515">
        <w:rPr>
          <w:rFonts w:ascii="Times New Roman" w:hAnsi="Times New Roman"/>
          <w:sz w:val="20"/>
          <w:szCs w:val="20"/>
        </w:rPr>
        <w:t xml:space="preserve"> .   </w:t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8. Разширяване контактите и партньорствата с институции, обществени организации, НПО, сдружения, съюзи на национално и международно ниво. </w:t>
      </w:r>
      <w:r w:rsidRPr="00F30515">
        <w:rPr>
          <w:rFonts w:ascii="Times New Roman" w:hAnsi="Times New Roman"/>
          <w:sz w:val="20"/>
          <w:szCs w:val="20"/>
        </w:rPr>
        <w:tab/>
      </w:r>
    </w:p>
    <w:p w:rsidR="00070255" w:rsidRPr="00F30515" w:rsidRDefault="00070255" w:rsidP="00070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9.  Участие в проекти с национален и международен характер . </w:t>
      </w:r>
    </w:p>
    <w:p w:rsidR="00070255" w:rsidRPr="00F30515" w:rsidRDefault="00070255" w:rsidP="00F30515">
      <w:pPr>
        <w:rPr>
          <w:bCs/>
          <w:sz w:val="20"/>
          <w:szCs w:val="20"/>
        </w:rPr>
      </w:pPr>
      <w:r w:rsidRPr="00F30515">
        <w:rPr>
          <w:b/>
          <w:bCs/>
          <w:sz w:val="20"/>
          <w:szCs w:val="20"/>
          <w:lang w:val="en-US"/>
        </w:rPr>
        <w:t xml:space="preserve">                                                                                      </w:t>
      </w:r>
    </w:p>
    <w:p w:rsidR="00070255" w:rsidRPr="00F30515" w:rsidRDefault="00070255" w:rsidP="00070255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F30515">
        <w:rPr>
          <w:rFonts w:ascii="Times New Roman" w:hAnsi="Times New Roman"/>
          <w:b/>
          <w:bCs/>
          <w:sz w:val="20"/>
          <w:szCs w:val="20"/>
        </w:rPr>
        <w:t>ПАРТНЬОРСТВА:</w:t>
      </w:r>
    </w:p>
    <w:p w:rsidR="00070255" w:rsidRPr="00F30515" w:rsidRDefault="00070255" w:rsidP="00070255">
      <w:pPr>
        <w:jc w:val="center"/>
        <w:rPr>
          <w:b/>
          <w:bCs/>
          <w:sz w:val="20"/>
          <w:szCs w:val="20"/>
          <w:lang w:val="en-US"/>
        </w:rPr>
      </w:pPr>
    </w:p>
    <w:p w:rsidR="00070255" w:rsidRPr="00F30515" w:rsidRDefault="00070255" w:rsidP="00070255">
      <w:pPr>
        <w:jc w:val="both"/>
        <w:rPr>
          <w:sz w:val="20"/>
          <w:szCs w:val="20"/>
        </w:rPr>
      </w:pPr>
      <w:r w:rsidRPr="00F30515">
        <w:rPr>
          <w:b/>
          <w:bCs/>
          <w:sz w:val="20"/>
          <w:szCs w:val="20"/>
        </w:rPr>
        <w:t xml:space="preserve"> </w:t>
      </w:r>
      <w:r w:rsidRPr="00F30515">
        <w:rPr>
          <w:sz w:val="20"/>
          <w:szCs w:val="20"/>
        </w:rPr>
        <w:t xml:space="preserve">Читалището си партнира с : </w:t>
      </w:r>
    </w:p>
    <w:p w:rsidR="00070255" w:rsidRPr="00F30515" w:rsidRDefault="00070255" w:rsidP="00070255">
      <w:pPr>
        <w:jc w:val="both"/>
        <w:rPr>
          <w:sz w:val="20"/>
          <w:szCs w:val="20"/>
        </w:rPr>
      </w:pPr>
    </w:p>
    <w:p w:rsidR="00070255" w:rsidRPr="00F30515" w:rsidRDefault="00070255" w:rsidP="00070255">
      <w:pPr>
        <w:numPr>
          <w:ilvl w:val="0"/>
          <w:numId w:val="8"/>
        </w:numPr>
        <w:spacing w:after="200" w:line="276" w:lineRule="auto"/>
        <w:rPr>
          <w:bCs/>
          <w:sz w:val="20"/>
          <w:szCs w:val="20"/>
        </w:rPr>
      </w:pPr>
      <w:r w:rsidRPr="00F30515">
        <w:rPr>
          <w:bCs/>
          <w:sz w:val="20"/>
          <w:szCs w:val="20"/>
        </w:rPr>
        <w:t>РИМ  гр. Добрич</w:t>
      </w:r>
    </w:p>
    <w:p w:rsidR="00070255" w:rsidRPr="00F30515" w:rsidRDefault="00070255" w:rsidP="00070255">
      <w:pPr>
        <w:numPr>
          <w:ilvl w:val="0"/>
          <w:numId w:val="8"/>
        </w:numPr>
        <w:spacing w:after="200" w:line="276" w:lineRule="auto"/>
        <w:rPr>
          <w:bCs/>
          <w:sz w:val="20"/>
          <w:szCs w:val="20"/>
        </w:rPr>
      </w:pPr>
      <w:r w:rsidRPr="00F30515">
        <w:rPr>
          <w:bCs/>
          <w:sz w:val="20"/>
          <w:szCs w:val="20"/>
        </w:rPr>
        <w:t>Молдова , гр. Тараклия , III – та гимназия</w:t>
      </w:r>
    </w:p>
    <w:p w:rsidR="00070255" w:rsidRPr="00F30515" w:rsidRDefault="00070255" w:rsidP="00070255">
      <w:pPr>
        <w:numPr>
          <w:ilvl w:val="0"/>
          <w:numId w:val="8"/>
        </w:numPr>
        <w:spacing w:after="200" w:line="276" w:lineRule="auto"/>
        <w:rPr>
          <w:bCs/>
          <w:sz w:val="20"/>
          <w:szCs w:val="20"/>
        </w:rPr>
      </w:pPr>
      <w:r w:rsidRPr="00F30515">
        <w:rPr>
          <w:bCs/>
          <w:sz w:val="20"/>
          <w:szCs w:val="20"/>
        </w:rPr>
        <w:t>Великобритания, гр. Лондон, БШ „В. Левски” и БШ „Розова долина”</w:t>
      </w:r>
    </w:p>
    <w:p w:rsidR="00070255" w:rsidRPr="00F30515" w:rsidRDefault="00070255" w:rsidP="00070255">
      <w:pPr>
        <w:numPr>
          <w:ilvl w:val="0"/>
          <w:numId w:val="8"/>
        </w:numPr>
        <w:tabs>
          <w:tab w:val="left" w:pos="360"/>
        </w:tabs>
        <w:spacing w:after="200" w:line="276" w:lineRule="auto"/>
        <w:rPr>
          <w:bCs/>
          <w:sz w:val="20"/>
          <w:szCs w:val="20"/>
        </w:rPr>
      </w:pPr>
      <w:r w:rsidRPr="00F30515">
        <w:rPr>
          <w:bCs/>
          <w:sz w:val="20"/>
          <w:szCs w:val="20"/>
        </w:rPr>
        <w:t xml:space="preserve">Украйна, гр. </w:t>
      </w:r>
      <w:proofErr w:type="spellStart"/>
      <w:r w:rsidRPr="00F30515">
        <w:rPr>
          <w:bCs/>
          <w:sz w:val="20"/>
          <w:szCs w:val="20"/>
        </w:rPr>
        <w:t>Бердянск</w:t>
      </w:r>
      <w:proofErr w:type="spellEnd"/>
      <w:r w:rsidRPr="00F30515">
        <w:rPr>
          <w:bCs/>
          <w:sz w:val="20"/>
          <w:szCs w:val="20"/>
        </w:rPr>
        <w:t xml:space="preserve">, гр. </w:t>
      </w:r>
      <w:proofErr w:type="spellStart"/>
      <w:r w:rsidRPr="00F30515">
        <w:rPr>
          <w:bCs/>
          <w:sz w:val="20"/>
          <w:szCs w:val="20"/>
        </w:rPr>
        <w:t>Милитопол</w:t>
      </w:r>
      <w:proofErr w:type="spellEnd"/>
    </w:p>
    <w:p w:rsidR="00070255" w:rsidRPr="00F30515" w:rsidRDefault="00070255" w:rsidP="00070255">
      <w:pPr>
        <w:numPr>
          <w:ilvl w:val="0"/>
          <w:numId w:val="8"/>
        </w:numPr>
        <w:tabs>
          <w:tab w:val="left" w:pos="360"/>
        </w:tabs>
        <w:spacing w:after="200" w:line="276" w:lineRule="auto"/>
        <w:rPr>
          <w:bCs/>
          <w:sz w:val="20"/>
          <w:szCs w:val="20"/>
        </w:rPr>
      </w:pPr>
      <w:r w:rsidRPr="00F30515">
        <w:rPr>
          <w:bCs/>
          <w:sz w:val="20"/>
          <w:szCs w:val="20"/>
        </w:rPr>
        <w:t xml:space="preserve">Испания, гр. Палма де </w:t>
      </w:r>
      <w:proofErr w:type="spellStart"/>
      <w:r w:rsidRPr="00F30515">
        <w:rPr>
          <w:bCs/>
          <w:sz w:val="20"/>
          <w:szCs w:val="20"/>
        </w:rPr>
        <w:t>Майорка</w:t>
      </w:r>
      <w:proofErr w:type="spellEnd"/>
      <w:r w:rsidRPr="00F30515">
        <w:rPr>
          <w:bCs/>
          <w:sz w:val="20"/>
          <w:szCs w:val="20"/>
        </w:rPr>
        <w:t>,  БНУ „ Иван Рилски”</w:t>
      </w:r>
    </w:p>
    <w:p w:rsidR="00070255" w:rsidRPr="00F30515" w:rsidRDefault="00070255" w:rsidP="00070255">
      <w:pPr>
        <w:numPr>
          <w:ilvl w:val="0"/>
          <w:numId w:val="8"/>
        </w:numPr>
        <w:tabs>
          <w:tab w:val="left" w:pos="360"/>
        </w:tabs>
        <w:spacing w:after="200" w:line="276" w:lineRule="auto"/>
        <w:rPr>
          <w:bCs/>
          <w:sz w:val="20"/>
          <w:szCs w:val="20"/>
        </w:rPr>
      </w:pPr>
      <w:r w:rsidRPr="00F30515">
        <w:rPr>
          <w:bCs/>
          <w:sz w:val="20"/>
          <w:szCs w:val="20"/>
        </w:rPr>
        <w:t>Италия, гр. Милано и гр. Верона, Асоциация на българите в чужбина</w:t>
      </w:r>
    </w:p>
    <w:p w:rsidR="00070255" w:rsidRPr="00F30515" w:rsidRDefault="00070255" w:rsidP="00070255">
      <w:pPr>
        <w:numPr>
          <w:ilvl w:val="0"/>
          <w:numId w:val="8"/>
        </w:numPr>
        <w:tabs>
          <w:tab w:val="left" w:pos="360"/>
        </w:tabs>
        <w:spacing w:after="200" w:line="276" w:lineRule="auto"/>
        <w:rPr>
          <w:bCs/>
          <w:sz w:val="20"/>
          <w:szCs w:val="20"/>
        </w:rPr>
      </w:pPr>
      <w:r w:rsidRPr="00F30515">
        <w:rPr>
          <w:bCs/>
          <w:sz w:val="20"/>
          <w:szCs w:val="20"/>
        </w:rPr>
        <w:t>Италия, гр. Милано БУ „ П.ЯВОРОВ”</w:t>
      </w:r>
    </w:p>
    <w:p w:rsidR="00070255" w:rsidRPr="00F30515" w:rsidRDefault="00070255" w:rsidP="00070255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F30515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    III. </w:t>
      </w:r>
      <w:r w:rsidRPr="00F30515">
        <w:rPr>
          <w:rFonts w:ascii="Times New Roman" w:hAnsi="Times New Roman"/>
          <w:b/>
          <w:bCs/>
          <w:sz w:val="20"/>
          <w:szCs w:val="20"/>
          <w:u w:val="single"/>
        </w:rPr>
        <w:t>ДЕЙНОСТИ</w:t>
      </w:r>
      <w:r w:rsidRPr="00F30515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  </w:t>
      </w:r>
      <w:r w:rsidRPr="00F30515">
        <w:rPr>
          <w:rFonts w:ascii="Times New Roman" w:hAnsi="Times New Roman"/>
          <w:b/>
          <w:bCs/>
          <w:sz w:val="20"/>
          <w:szCs w:val="20"/>
          <w:u w:val="single"/>
        </w:rPr>
        <w:t xml:space="preserve"> И </w:t>
      </w:r>
      <w:r w:rsidRPr="00F30515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  </w:t>
      </w:r>
      <w:r w:rsidRPr="00F30515">
        <w:rPr>
          <w:rFonts w:ascii="Times New Roman" w:hAnsi="Times New Roman"/>
          <w:b/>
          <w:bCs/>
          <w:sz w:val="20"/>
          <w:szCs w:val="20"/>
          <w:u w:val="single"/>
        </w:rPr>
        <w:t>МЕРОПРИЯТИЯ:</w:t>
      </w:r>
      <w:r w:rsidRPr="00F30515">
        <w:rPr>
          <w:rFonts w:ascii="Times New Roman" w:hAnsi="Times New Roman"/>
          <w:sz w:val="20"/>
          <w:szCs w:val="20"/>
        </w:rPr>
        <w:t xml:space="preserve"> </w:t>
      </w:r>
    </w:p>
    <w:p w:rsidR="00070255" w:rsidRPr="00F30515" w:rsidRDefault="00070255" w:rsidP="00070255">
      <w:pPr>
        <w:ind w:right="-283"/>
        <w:rPr>
          <w:sz w:val="20"/>
          <w:szCs w:val="20"/>
        </w:rPr>
      </w:pPr>
      <w:r w:rsidRPr="00F30515">
        <w:rPr>
          <w:sz w:val="20"/>
          <w:szCs w:val="20"/>
        </w:rPr>
        <w:t>1. Откриване на Читалищната година на НЧ  „Български искрици 2016”</w:t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sz w:val="20"/>
          <w:szCs w:val="20"/>
        </w:rPr>
        <w:t>2. Закупуване на специализирана библиотечна литература</w:t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sz w:val="20"/>
          <w:szCs w:val="20"/>
        </w:rPr>
        <w:t>3. Исторически презентации  и участия: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Освобождението на Добрич –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>м. януари 201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9 </w:t>
      </w:r>
      <w:r w:rsidRPr="00F30515">
        <w:rPr>
          <w:rFonts w:ascii="Times New Roman" w:hAnsi="Times New Roman"/>
          <w:sz w:val="20"/>
          <w:szCs w:val="20"/>
        </w:rPr>
        <w:t>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Васил Левски – м. февруари  201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9 </w:t>
      </w:r>
      <w:r w:rsidRPr="00F30515">
        <w:rPr>
          <w:rFonts w:ascii="Times New Roman" w:hAnsi="Times New Roman"/>
          <w:sz w:val="20"/>
          <w:szCs w:val="20"/>
        </w:rPr>
        <w:t>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3-ти март – м. март  201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9 </w:t>
      </w:r>
      <w:r w:rsidRPr="00F30515">
        <w:rPr>
          <w:rFonts w:ascii="Times New Roman" w:hAnsi="Times New Roman"/>
          <w:sz w:val="20"/>
          <w:szCs w:val="20"/>
        </w:rPr>
        <w:t>г.</w:t>
      </w:r>
      <w:r w:rsidRPr="00F30515">
        <w:rPr>
          <w:rFonts w:ascii="Times New Roman" w:hAnsi="Times New Roman"/>
          <w:sz w:val="20"/>
          <w:szCs w:val="20"/>
        </w:rPr>
        <w:tab/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Априлско въстание – м. април  201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9 </w:t>
      </w:r>
      <w:r w:rsidRPr="00F30515">
        <w:rPr>
          <w:rFonts w:ascii="Times New Roman" w:hAnsi="Times New Roman"/>
          <w:sz w:val="20"/>
          <w:szCs w:val="20"/>
        </w:rPr>
        <w:t>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Ден на Съединението – м. септември  201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9 </w:t>
      </w:r>
      <w:r w:rsidRPr="00F30515">
        <w:rPr>
          <w:rFonts w:ascii="Times New Roman" w:hAnsi="Times New Roman"/>
          <w:sz w:val="20"/>
          <w:szCs w:val="20"/>
        </w:rPr>
        <w:t>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Ден на Независимостта – м. септември  201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9 </w:t>
      </w:r>
      <w:r w:rsidRPr="00F30515">
        <w:rPr>
          <w:rFonts w:ascii="Times New Roman" w:hAnsi="Times New Roman"/>
          <w:sz w:val="20"/>
          <w:szCs w:val="20"/>
        </w:rPr>
        <w:t>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Ден на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Добрич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- м. септември  201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9 </w:t>
      </w:r>
      <w:r w:rsidRPr="00F30515">
        <w:rPr>
          <w:rFonts w:ascii="Times New Roman" w:hAnsi="Times New Roman"/>
          <w:sz w:val="20"/>
          <w:szCs w:val="20"/>
        </w:rPr>
        <w:t>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Ден на Народните будители – м. ноември  201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9 </w:t>
      </w:r>
      <w:r w:rsidRPr="00F30515">
        <w:rPr>
          <w:rFonts w:ascii="Times New Roman" w:hAnsi="Times New Roman"/>
          <w:sz w:val="20"/>
          <w:szCs w:val="20"/>
        </w:rPr>
        <w:t>г.</w:t>
      </w:r>
      <w:r w:rsidRPr="00F30515">
        <w:rPr>
          <w:rFonts w:ascii="Times New Roman" w:hAnsi="Times New Roman"/>
          <w:sz w:val="20"/>
          <w:szCs w:val="20"/>
        </w:rPr>
        <w:tab/>
      </w:r>
    </w:p>
    <w:p w:rsidR="00070255" w:rsidRPr="00F30515" w:rsidRDefault="00070255" w:rsidP="00070255">
      <w:pPr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>4. Битови презентации :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Пролетни празници </w:t>
      </w:r>
    </w:p>
    <w:p w:rsidR="00070255" w:rsidRPr="00F30515" w:rsidRDefault="00070255" w:rsidP="00070255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Сирни заговезни – февруари 2019 г. ;</w:t>
      </w:r>
    </w:p>
    <w:p w:rsidR="00070255" w:rsidRPr="00F30515" w:rsidRDefault="00070255" w:rsidP="00070255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Баба Марта – м. март  2019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>г. ;</w:t>
      </w:r>
    </w:p>
    <w:p w:rsidR="00070255" w:rsidRPr="00F30515" w:rsidRDefault="00070255" w:rsidP="00070255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Благовещение – м. март  2019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>г. ;</w:t>
      </w:r>
    </w:p>
    <w:p w:rsidR="00070255" w:rsidRPr="00F30515" w:rsidRDefault="00070255" w:rsidP="00070255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Лазаровден и Цветница  - м. април  2019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>г. ;</w:t>
      </w:r>
    </w:p>
    <w:p w:rsidR="00070255" w:rsidRPr="00F30515" w:rsidRDefault="00070255" w:rsidP="00070255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Великден  -  м. април  2019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>г. ;</w:t>
      </w:r>
    </w:p>
    <w:p w:rsidR="00070255" w:rsidRPr="00F30515" w:rsidRDefault="00070255" w:rsidP="00070255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Гергьовден - м. май  2019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>г.</w:t>
      </w:r>
    </w:p>
    <w:p w:rsidR="00070255" w:rsidRPr="00F30515" w:rsidRDefault="00070255" w:rsidP="00070255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Еньовден – м. юни 2019 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 xml:space="preserve">Зимни празници </w:t>
      </w:r>
    </w:p>
    <w:p w:rsidR="00070255" w:rsidRPr="00F30515" w:rsidRDefault="00070255" w:rsidP="00070255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Димитровден   м. октомври 2019 г.;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</w:t>
      </w:r>
    </w:p>
    <w:p w:rsidR="00070255" w:rsidRPr="00F30515" w:rsidRDefault="00070255" w:rsidP="0007025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Ден на християнското семейство – м. ноември 2019</w:t>
      </w:r>
      <w:r w:rsidRPr="00F3051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0515">
        <w:rPr>
          <w:rFonts w:ascii="Times New Roman" w:hAnsi="Times New Roman"/>
          <w:sz w:val="20"/>
          <w:szCs w:val="20"/>
        </w:rPr>
        <w:t xml:space="preserve"> г.;</w:t>
      </w:r>
    </w:p>
    <w:p w:rsidR="00070255" w:rsidRPr="00F30515" w:rsidRDefault="00070255" w:rsidP="0007025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Архангеловден  м. ноември 2019 г. ;</w:t>
      </w:r>
    </w:p>
    <w:p w:rsidR="00070255" w:rsidRPr="00F30515" w:rsidRDefault="00070255" w:rsidP="0007025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Никулден  м. декември 2019 г. ;</w:t>
      </w:r>
    </w:p>
    <w:p w:rsidR="00070255" w:rsidRPr="00F30515" w:rsidRDefault="00070255" w:rsidP="00070255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Бъдни вечер и Коледа у нас и по света  м. декември 2019 г</w:t>
      </w:r>
    </w:p>
    <w:p w:rsidR="00070255" w:rsidRPr="00F30515" w:rsidRDefault="00070255" w:rsidP="00070255">
      <w:pPr>
        <w:tabs>
          <w:tab w:val="left" w:pos="960"/>
        </w:tabs>
        <w:rPr>
          <w:sz w:val="20"/>
          <w:szCs w:val="20"/>
        </w:rPr>
      </w:pPr>
      <w:r w:rsidRPr="00F30515">
        <w:rPr>
          <w:sz w:val="20"/>
          <w:szCs w:val="20"/>
        </w:rPr>
        <w:t xml:space="preserve">5.Участия в исторически и християнски </w:t>
      </w:r>
      <w:proofErr w:type="spellStart"/>
      <w:r w:rsidRPr="00F30515">
        <w:rPr>
          <w:sz w:val="20"/>
          <w:szCs w:val="20"/>
        </w:rPr>
        <w:t>възстановки</w:t>
      </w:r>
      <w:proofErr w:type="spellEnd"/>
      <w:r w:rsidRPr="00F30515">
        <w:rPr>
          <w:sz w:val="20"/>
          <w:szCs w:val="20"/>
        </w:rPr>
        <w:t xml:space="preserve"> </w:t>
      </w:r>
    </w:p>
    <w:p w:rsidR="00070255" w:rsidRPr="00F30515" w:rsidRDefault="00070255" w:rsidP="00070255">
      <w:pPr>
        <w:tabs>
          <w:tab w:val="left" w:pos="960"/>
        </w:tabs>
        <w:rPr>
          <w:sz w:val="20"/>
          <w:szCs w:val="20"/>
        </w:rPr>
      </w:pPr>
      <w:r w:rsidRPr="00F30515">
        <w:rPr>
          <w:sz w:val="20"/>
          <w:szCs w:val="20"/>
        </w:rPr>
        <w:t>6. Участие в международни събори и фестивали:</w:t>
      </w:r>
    </w:p>
    <w:p w:rsidR="00070255" w:rsidRPr="00F30515" w:rsidRDefault="00070255" w:rsidP="00070255">
      <w:pPr>
        <w:tabs>
          <w:tab w:val="left" w:pos="960"/>
        </w:tabs>
        <w:rPr>
          <w:sz w:val="20"/>
          <w:szCs w:val="20"/>
        </w:rPr>
      </w:pPr>
      <w:r w:rsidRPr="00F30515">
        <w:rPr>
          <w:sz w:val="20"/>
          <w:szCs w:val="20"/>
        </w:rPr>
        <w:t xml:space="preserve">     6.а / Участие във фолклорен събор в Испания, Валенсия</w:t>
      </w:r>
    </w:p>
    <w:p w:rsidR="00070255" w:rsidRPr="00F30515" w:rsidRDefault="00070255" w:rsidP="00070255">
      <w:pPr>
        <w:tabs>
          <w:tab w:val="left" w:pos="960"/>
        </w:tabs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lastRenderedPageBreak/>
        <w:t xml:space="preserve">      6.б / Участие във „Фестивал на народните занаяти” в </w:t>
      </w:r>
    </w:p>
    <w:p w:rsidR="00070255" w:rsidRPr="00F30515" w:rsidRDefault="00070255" w:rsidP="00070255">
      <w:pPr>
        <w:tabs>
          <w:tab w:val="left" w:pos="960"/>
        </w:tabs>
        <w:ind w:left="284" w:hanging="284"/>
        <w:rPr>
          <w:sz w:val="20"/>
          <w:szCs w:val="20"/>
        </w:rPr>
      </w:pPr>
      <w:r w:rsidRPr="00F30515">
        <w:rPr>
          <w:sz w:val="20"/>
          <w:szCs w:val="20"/>
        </w:rPr>
        <w:t>7</w:t>
      </w:r>
      <w:r w:rsidRPr="00F30515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F30515">
        <w:rPr>
          <w:sz w:val="20"/>
          <w:szCs w:val="20"/>
          <w:lang w:val="en-US"/>
        </w:rPr>
        <w:t>Организиране</w:t>
      </w:r>
      <w:proofErr w:type="spellEnd"/>
      <w:r w:rsidRPr="00F30515">
        <w:rPr>
          <w:sz w:val="20"/>
          <w:szCs w:val="20"/>
          <w:lang w:val="en-US"/>
        </w:rPr>
        <w:t xml:space="preserve">  </w:t>
      </w:r>
      <w:proofErr w:type="spellStart"/>
      <w:r w:rsidRPr="00F30515">
        <w:rPr>
          <w:sz w:val="20"/>
          <w:szCs w:val="20"/>
          <w:lang w:val="en-US"/>
        </w:rPr>
        <w:t>представяне</w:t>
      </w:r>
      <w:proofErr w:type="spellEnd"/>
      <w:r w:rsidRPr="00F30515">
        <w:rPr>
          <w:sz w:val="20"/>
          <w:szCs w:val="20"/>
        </w:rPr>
        <w:t>то</w:t>
      </w:r>
      <w:proofErr w:type="gramEnd"/>
      <w:r w:rsidRPr="00F30515">
        <w:rPr>
          <w:sz w:val="20"/>
          <w:szCs w:val="20"/>
        </w:rPr>
        <w:t xml:space="preserve"> на </w:t>
      </w:r>
      <w:r w:rsidRPr="00F30515">
        <w:rPr>
          <w:sz w:val="20"/>
          <w:szCs w:val="20"/>
          <w:lang w:val="en-US"/>
        </w:rPr>
        <w:t xml:space="preserve"> </w:t>
      </w:r>
      <w:r w:rsidRPr="00F30515">
        <w:rPr>
          <w:sz w:val="20"/>
          <w:szCs w:val="20"/>
        </w:rPr>
        <w:t xml:space="preserve">втора „ </w:t>
      </w:r>
      <w:proofErr w:type="spellStart"/>
      <w:r w:rsidRPr="00F30515">
        <w:rPr>
          <w:sz w:val="20"/>
          <w:szCs w:val="20"/>
        </w:rPr>
        <w:t>Уки</w:t>
      </w:r>
      <w:proofErr w:type="spellEnd"/>
      <w:r w:rsidRPr="00F30515">
        <w:rPr>
          <w:sz w:val="20"/>
          <w:szCs w:val="20"/>
        </w:rPr>
        <w:t xml:space="preserve">, </w:t>
      </w:r>
      <w:proofErr w:type="spellStart"/>
      <w:r w:rsidRPr="00F30515">
        <w:rPr>
          <w:sz w:val="20"/>
          <w:szCs w:val="20"/>
        </w:rPr>
        <w:t>уки</w:t>
      </w:r>
      <w:proofErr w:type="spellEnd"/>
      <w:r w:rsidRPr="00F30515">
        <w:rPr>
          <w:sz w:val="20"/>
          <w:szCs w:val="20"/>
        </w:rPr>
        <w:t xml:space="preserve"> ,Япония”</w:t>
      </w:r>
      <w:proofErr w:type="spellStart"/>
      <w:r w:rsidRPr="00F30515">
        <w:rPr>
          <w:sz w:val="20"/>
          <w:szCs w:val="20"/>
          <w:lang w:val="en-US"/>
        </w:rPr>
        <w:t>книга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на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Юлиана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Антонова</w:t>
      </w:r>
      <w:proofErr w:type="spellEnd"/>
      <w:r w:rsidRPr="00F30515">
        <w:rPr>
          <w:sz w:val="20"/>
          <w:szCs w:val="20"/>
          <w:lang w:val="en-US"/>
        </w:rPr>
        <w:t xml:space="preserve">- </w:t>
      </w:r>
      <w:r w:rsidRPr="00F30515">
        <w:rPr>
          <w:sz w:val="20"/>
          <w:szCs w:val="20"/>
        </w:rPr>
        <w:t xml:space="preserve">      </w:t>
      </w:r>
      <w:proofErr w:type="spellStart"/>
      <w:r w:rsidRPr="00F30515">
        <w:rPr>
          <w:sz w:val="20"/>
          <w:szCs w:val="20"/>
          <w:lang w:val="en-US"/>
        </w:rPr>
        <w:t>Мурата</w:t>
      </w:r>
      <w:proofErr w:type="spellEnd"/>
      <w:r w:rsidRPr="00F30515">
        <w:rPr>
          <w:sz w:val="20"/>
          <w:szCs w:val="20"/>
        </w:rPr>
        <w:t xml:space="preserve"> м. юни 2019г.</w:t>
      </w:r>
    </w:p>
    <w:p w:rsidR="00070255" w:rsidRPr="00F30515" w:rsidRDefault="00070255" w:rsidP="00070255">
      <w:pPr>
        <w:tabs>
          <w:tab w:val="left" w:pos="960"/>
        </w:tabs>
        <w:ind w:left="284" w:hanging="284"/>
        <w:rPr>
          <w:sz w:val="20"/>
          <w:szCs w:val="20"/>
        </w:rPr>
      </w:pPr>
      <w:r w:rsidRPr="00F30515">
        <w:rPr>
          <w:sz w:val="20"/>
          <w:szCs w:val="20"/>
        </w:rPr>
        <w:t>8. ТV предавания в БНТ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tabs>
          <w:tab w:val="left" w:pos="960"/>
        </w:tabs>
        <w:rPr>
          <w:rFonts w:ascii="Times New Roman" w:hAnsi="Times New Roman"/>
          <w:sz w:val="20"/>
          <w:szCs w:val="20"/>
        </w:rPr>
      </w:pPr>
      <w:proofErr w:type="spellStart"/>
      <w:r w:rsidRPr="00F30515">
        <w:rPr>
          <w:rFonts w:ascii="Times New Roman" w:hAnsi="Times New Roman"/>
          <w:sz w:val="20"/>
          <w:szCs w:val="20"/>
        </w:rPr>
        <w:t>Сурва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                                                                 м. януари 2019 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Баба Марта бързала                                          м. март     2019 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tabs>
          <w:tab w:val="left" w:pos="960"/>
        </w:tabs>
        <w:rPr>
          <w:rFonts w:ascii="Times New Roman" w:hAnsi="Times New Roman"/>
          <w:sz w:val="20"/>
          <w:szCs w:val="20"/>
        </w:rPr>
      </w:pPr>
      <w:proofErr w:type="spellStart"/>
      <w:r w:rsidRPr="00F30515">
        <w:rPr>
          <w:rFonts w:ascii="Times New Roman" w:hAnsi="Times New Roman"/>
          <w:sz w:val="20"/>
          <w:szCs w:val="20"/>
        </w:rPr>
        <w:t>Лазарица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                                                           м. април   2019 г.                                                                          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Великден                                                           м. април   2019 г.</w:t>
      </w:r>
    </w:p>
    <w:p w:rsidR="00070255" w:rsidRPr="00F30515" w:rsidRDefault="00070255" w:rsidP="00070255">
      <w:pPr>
        <w:pStyle w:val="a3"/>
        <w:numPr>
          <w:ilvl w:val="0"/>
          <w:numId w:val="9"/>
        </w:num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Дете съм на Европа, но пазя българския корен   м. юни 2019 г.</w:t>
      </w:r>
    </w:p>
    <w:p w:rsidR="00070255" w:rsidRPr="00F30515" w:rsidRDefault="00070255" w:rsidP="00070255">
      <w:pPr>
        <w:tabs>
          <w:tab w:val="left" w:pos="960"/>
        </w:tabs>
        <w:rPr>
          <w:sz w:val="20"/>
          <w:szCs w:val="20"/>
        </w:rPr>
      </w:pPr>
      <w:r w:rsidRPr="00F30515">
        <w:rPr>
          <w:sz w:val="20"/>
          <w:szCs w:val="20"/>
        </w:rPr>
        <w:t>9. Изнесено обучение „Ранно Средновековие” в :</w:t>
      </w:r>
    </w:p>
    <w:p w:rsidR="00070255" w:rsidRPr="00F30515" w:rsidRDefault="00070255" w:rsidP="00070255">
      <w:pPr>
        <w:pStyle w:val="a3"/>
        <w:numPr>
          <w:ilvl w:val="0"/>
          <w:numId w:val="13"/>
        </w:num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СУ „Д. Талев ”гр. Добрич  м. февруари </w:t>
      </w:r>
    </w:p>
    <w:p w:rsidR="00070255" w:rsidRPr="00F30515" w:rsidRDefault="00070255" w:rsidP="00070255">
      <w:pPr>
        <w:pStyle w:val="a3"/>
        <w:numPr>
          <w:ilvl w:val="0"/>
          <w:numId w:val="13"/>
        </w:numPr>
        <w:tabs>
          <w:tab w:val="left" w:pos="960"/>
        </w:tabs>
        <w:ind w:right="-141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ХГ „Св. св. Кирил и Методий”</w:t>
      </w:r>
      <w:r w:rsidRPr="00F30515">
        <w:rPr>
          <w:rFonts w:ascii="Times New Roman" w:eastAsia="+mn-ea" w:hAnsi="Times New Roman"/>
          <w:sz w:val="20"/>
          <w:szCs w:val="20"/>
        </w:rPr>
        <w:t xml:space="preserve"> гр. Добрич м. март</w:t>
      </w:r>
    </w:p>
    <w:p w:rsidR="00070255" w:rsidRPr="00F30515" w:rsidRDefault="00070255" w:rsidP="00070255">
      <w:pPr>
        <w:rPr>
          <w:sz w:val="20"/>
          <w:szCs w:val="20"/>
          <w:lang w:val="en-US"/>
        </w:rPr>
      </w:pPr>
      <w:r w:rsidRPr="00F30515">
        <w:rPr>
          <w:sz w:val="20"/>
          <w:szCs w:val="20"/>
        </w:rPr>
        <w:t>10. Обучителни  практикуми в:</w:t>
      </w:r>
    </w:p>
    <w:p w:rsidR="00070255" w:rsidRPr="00F30515" w:rsidRDefault="00070255" w:rsidP="00070255">
      <w:pPr>
        <w:pStyle w:val="a3"/>
        <w:numPr>
          <w:ilvl w:val="0"/>
          <w:numId w:val="14"/>
        </w:numPr>
        <w:ind w:right="-567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Обучителен  практикум в гр. Милано, Италия –                         февруари,м. ноември  2019 г.</w:t>
      </w:r>
    </w:p>
    <w:p w:rsidR="00070255" w:rsidRPr="00F30515" w:rsidRDefault="00070255" w:rsidP="00070255">
      <w:pPr>
        <w:pStyle w:val="a3"/>
        <w:numPr>
          <w:ilvl w:val="0"/>
          <w:numId w:val="14"/>
        </w:numPr>
        <w:ind w:right="-567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Обучителен  практикум в гр. Валенсия, Испания                        септември 2019 г.</w:t>
      </w:r>
    </w:p>
    <w:p w:rsidR="00070255" w:rsidRPr="00F30515" w:rsidRDefault="00070255" w:rsidP="00070255">
      <w:pPr>
        <w:pStyle w:val="a3"/>
        <w:numPr>
          <w:ilvl w:val="0"/>
          <w:numId w:val="14"/>
        </w:numPr>
        <w:ind w:right="-567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Работна среща – практикум м. май 2019 г.</w:t>
      </w:r>
    </w:p>
    <w:p w:rsidR="00070255" w:rsidRPr="00F30515" w:rsidRDefault="00070255" w:rsidP="00F30515">
      <w:pPr>
        <w:pStyle w:val="a3"/>
        <w:numPr>
          <w:ilvl w:val="0"/>
          <w:numId w:val="14"/>
        </w:numPr>
        <w:ind w:right="-567"/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Годишен  семинар на </w:t>
      </w:r>
      <w:proofErr w:type="spellStart"/>
      <w:r w:rsidRPr="00F30515">
        <w:rPr>
          <w:rFonts w:ascii="Times New Roman" w:hAnsi="Times New Roman"/>
          <w:sz w:val="20"/>
          <w:szCs w:val="20"/>
        </w:rPr>
        <w:t>обучителите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 м.юни 2019 г.</w:t>
      </w:r>
      <w:r w:rsidRPr="00F30515">
        <w:rPr>
          <w:rFonts w:ascii="Times New Roman" w:hAnsi="Times New Roman"/>
          <w:sz w:val="20"/>
          <w:szCs w:val="20"/>
        </w:rPr>
        <w:tab/>
        <w:t xml:space="preserve">            </w:t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sz w:val="20"/>
          <w:szCs w:val="20"/>
        </w:rPr>
        <w:t>11.Участие в общински и областни празници</w:t>
      </w:r>
    </w:p>
    <w:p w:rsidR="00070255" w:rsidRPr="00F30515" w:rsidRDefault="00070255" w:rsidP="00070255">
      <w:pPr>
        <w:ind w:left="284" w:hanging="284"/>
        <w:rPr>
          <w:sz w:val="20"/>
          <w:szCs w:val="20"/>
        </w:rPr>
      </w:pPr>
      <w:r w:rsidRPr="00F30515">
        <w:rPr>
          <w:sz w:val="20"/>
          <w:szCs w:val="20"/>
        </w:rPr>
        <w:t>12.Международен обмен на знания и умения изградени у   децата под      наслов „Моята история – мост към теб” м. май, юни, юли  2018 - 2020 г.</w:t>
      </w:r>
      <w:r w:rsidRPr="00F30515">
        <w:rPr>
          <w:sz w:val="20"/>
          <w:szCs w:val="20"/>
        </w:rPr>
        <w:tab/>
      </w:r>
    </w:p>
    <w:p w:rsidR="00070255" w:rsidRPr="00F30515" w:rsidRDefault="00070255" w:rsidP="00070255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Молдова</w:t>
      </w:r>
      <w:r w:rsidRPr="00F30515">
        <w:rPr>
          <w:rFonts w:ascii="Times New Roman" w:hAnsi="Times New Roman"/>
          <w:bCs/>
          <w:sz w:val="20"/>
          <w:szCs w:val="20"/>
        </w:rPr>
        <w:t xml:space="preserve"> , гр. Тараклия , III – та гимназия </w:t>
      </w:r>
      <w:r w:rsidRPr="00F3051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</w:p>
    <w:p w:rsidR="00070255" w:rsidRPr="00F30515" w:rsidRDefault="00070255" w:rsidP="00F30515">
      <w:pPr>
        <w:pStyle w:val="a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bCs/>
          <w:sz w:val="20"/>
          <w:szCs w:val="20"/>
        </w:rPr>
        <w:t>Великобритания, гр. Лондон, БШ „В. Левски”</w:t>
      </w:r>
      <w:r w:rsidR="00F30515">
        <w:rPr>
          <w:rFonts w:ascii="Times New Roman" w:hAnsi="Times New Roman"/>
          <w:bCs/>
          <w:sz w:val="20"/>
          <w:szCs w:val="20"/>
          <w:lang w:val="en-US"/>
        </w:rPr>
        <w:t xml:space="preserve">                                                                                </w:t>
      </w:r>
      <w:r w:rsidRPr="00F30515">
        <w:rPr>
          <w:bCs/>
          <w:sz w:val="20"/>
          <w:szCs w:val="20"/>
        </w:rPr>
        <w:t>Италия, гр. Милано и гр. Верона, БУ „П. Яворов”</w:t>
      </w:r>
    </w:p>
    <w:p w:rsidR="00070255" w:rsidRPr="00F30515" w:rsidRDefault="00070255" w:rsidP="00F30515">
      <w:pPr>
        <w:numPr>
          <w:ilvl w:val="0"/>
          <w:numId w:val="17"/>
        </w:numPr>
        <w:tabs>
          <w:tab w:val="left" w:pos="360"/>
        </w:tabs>
        <w:spacing w:after="200" w:line="276" w:lineRule="auto"/>
        <w:rPr>
          <w:bCs/>
          <w:sz w:val="20"/>
          <w:szCs w:val="20"/>
        </w:rPr>
      </w:pPr>
      <w:r w:rsidRPr="00F30515">
        <w:rPr>
          <w:bCs/>
          <w:sz w:val="20"/>
          <w:szCs w:val="20"/>
        </w:rPr>
        <w:t xml:space="preserve">Испания, гр. Валенсия, Асоциация на българите в чужбина </w:t>
      </w:r>
    </w:p>
    <w:p w:rsidR="00070255" w:rsidRPr="00F30515" w:rsidRDefault="00070255" w:rsidP="00070255">
      <w:pPr>
        <w:ind w:left="284" w:hanging="426"/>
        <w:rPr>
          <w:sz w:val="20"/>
          <w:szCs w:val="20"/>
        </w:rPr>
      </w:pPr>
      <w:r w:rsidRPr="00F30515">
        <w:rPr>
          <w:sz w:val="20"/>
          <w:szCs w:val="20"/>
        </w:rPr>
        <w:t>13.Презентация на тема:</w:t>
      </w:r>
    </w:p>
    <w:p w:rsidR="00070255" w:rsidRPr="00F30515" w:rsidRDefault="00070255" w:rsidP="00070255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История на облеклото през Средновековието и Възраждането</w:t>
      </w:r>
    </w:p>
    <w:p w:rsidR="00070255" w:rsidRPr="00F30515" w:rsidRDefault="00070255" w:rsidP="00070255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 xml:space="preserve">Богатството от костюми в </w:t>
      </w:r>
      <w:proofErr w:type="spellStart"/>
      <w:r w:rsidRPr="00F30515">
        <w:rPr>
          <w:rFonts w:ascii="Times New Roman" w:hAnsi="Times New Roman"/>
          <w:sz w:val="20"/>
          <w:szCs w:val="20"/>
          <w:lang w:val="en-US"/>
        </w:rPr>
        <w:t>седемте</w:t>
      </w:r>
      <w:proofErr w:type="spellEnd"/>
      <w:r w:rsidRPr="00F30515">
        <w:rPr>
          <w:rFonts w:ascii="Times New Roman" w:hAnsi="Times New Roman"/>
          <w:sz w:val="20"/>
          <w:szCs w:val="20"/>
        </w:rPr>
        <w:t xml:space="preserve"> фолклорни области</w:t>
      </w:r>
    </w:p>
    <w:p w:rsidR="00070255" w:rsidRPr="00F30515" w:rsidRDefault="00070255" w:rsidP="00F30515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F30515">
        <w:rPr>
          <w:rFonts w:ascii="Times New Roman" w:hAnsi="Times New Roman"/>
          <w:sz w:val="20"/>
          <w:szCs w:val="20"/>
        </w:rPr>
        <w:t>Традиции и обичаи в Добруджа</w:t>
      </w:r>
    </w:p>
    <w:p w:rsidR="00070255" w:rsidRPr="00F30515" w:rsidRDefault="00070255" w:rsidP="00070255">
      <w:pPr>
        <w:ind w:left="1985"/>
        <w:jc w:val="both"/>
        <w:rPr>
          <w:sz w:val="20"/>
          <w:szCs w:val="20"/>
        </w:rPr>
      </w:pPr>
      <w:r w:rsidRPr="00F30515">
        <w:rPr>
          <w:b/>
          <w:bCs/>
          <w:sz w:val="20"/>
          <w:szCs w:val="20"/>
          <w:lang w:val="en-US"/>
        </w:rPr>
        <w:t>IV.</w:t>
      </w:r>
      <w:r w:rsidRPr="00F30515">
        <w:rPr>
          <w:b/>
          <w:bCs/>
          <w:sz w:val="20"/>
          <w:szCs w:val="20"/>
        </w:rPr>
        <w:t xml:space="preserve"> Библиотечна</w:t>
      </w:r>
      <w:r w:rsidRPr="00F30515">
        <w:rPr>
          <w:b/>
          <w:bCs/>
          <w:sz w:val="20"/>
          <w:szCs w:val="20"/>
          <w:lang w:val="en-US"/>
        </w:rPr>
        <w:t xml:space="preserve"> </w:t>
      </w:r>
      <w:r w:rsidRPr="00F30515">
        <w:rPr>
          <w:b/>
          <w:bCs/>
          <w:sz w:val="20"/>
          <w:szCs w:val="20"/>
        </w:rPr>
        <w:t>дейност:</w:t>
      </w:r>
      <w:r w:rsidRPr="00F30515">
        <w:rPr>
          <w:b/>
          <w:bCs/>
          <w:sz w:val="20"/>
          <w:szCs w:val="20"/>
          <w:lang w:val="en-US"/>
        </w:rPr>
        <w:t xml:space="preserve"> </w:t>
      </w:r>
    </w:p>
    <w:p w:rsidR="00070255" w:rsidRPr="00F30515" w:rsidRDefault="00070255" w:rsidP="00070255">
      <w:pPr>
        <w:ind w:firstLine="540"/>
        <w:jc w:val="both"/>
        <w:rPr>
          <w:sz w:val="20"/>
          <w:szCs w:val="20"/>
          <w:lang w:val="en-US"/>
        </w:rPr>
      </w:pPr>
      <w:proofErr w:type="spellStart"/>
      <w:r w:rsidRPr="00F30515">
        <w:rPr>
          <w:sz w:val="20"/>
          <w:szCs w:val="20"/>
          <w:lang w:val="en-US"/>
        </w:rPr>
        <w:t>Основна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цел</w:t>
      </w:r>
      <w:proofErr w:type="spellEnd"/>
      <w:r w:rsidRPr="00F30515">
        <w:rPr>
          <w:sz w:val="20"/>
          <w:szCs w:val="20"/>
          <w:lang w:val="en-US"/>
        </w:rPr>
        <w:t xml:space="preserve"> е </w:t>
      </w:r>
      <w:proofErr w:type="spellStart"/>
      <w:r w:rsidRPr="00F30515">
        <w:rPr>
          <w:sz w:val="20"/>
          <w:szCs w:val="20"/>
          <w:lang w:val="en-US"/>
        </w:rPr>
        <w:t>разширяване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на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библиотечния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арсенал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от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специализирана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литература</w:t>
      </w:r>
      <w:proofErr w:type="spellEnd"/>
      <w:r w:rsidRPr="00F30515">
        <w:rPr>
          <w:sz w:val="20"/>
          <w:szCs w:val="20"/>
          <w:lang w:val="en-US"/>
        </w:rPr>
        <w:t xml:space="preserve">, </w:t>
      </w:r>
      <w:proofErr w:type="spellStart"/>
      <w:r w:rsidRPr="00F30515">
        <w:rPr>
          <w:sz w:val="20"/>
          <w:szCs w:val="20"/>
          <w:lang w:val="en-US"/>
        </w:rPr>
        <w:t>подпомагаща</w:t>
      </w:r>
      <w:proofErr w:type="spellEnd"/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клубнит</w:t>
      </w:r>
      <w:proofErr w:type="spellEnd"/>
      <w:r w:rsidRPr="00F30515">
        <w:rPr>
          <w:sz w:val="20"/>
          <w:szCs w:val="20"/>
        </w:rPr>
        <w:t>е дейности,</w:t>
      </w:r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привличане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на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читатели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от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ранна</w:t>
      </w:r>
      <w:proofErr w:type="spellEnd"/>
      <w:r w:rsidRPr="00F30515">
        <w:rPr>
          <w:sz w:val="20"/>
          <w:szCs w:val="20"/>
        </w:rPr>
        <w:t xml:space="preserve"> </w:t>
      </w:r>
      <w:proofErr w:type="gramStart"/>
      <w:r w:rsidRPr="00F30515">
        <w:rPr>
          <w:sz w:val="20"/>
          <w:szCs w:val="20"/>
        </w:rPr>
        <w:t xml:space="preserve">училищна  </w:t>
      </w:r>
      <w:proofErr w:type="spellStart"/>
      <w:r w:rsidRPr="00F30515">
        <w:rPr>
          <w:sz w:val="20"/>
          <w:szCs w:val="20"/>
          <w:lang w:val="en-US"/>
        </w:rPr>
        <w:t>възраст</w:t>
      </w:r>
      <w:proofErr w:type="spellEnd"/>
      <w:proofErr w:type="gramEnd"/>
      <w:r w:rsidRPr="00F30515">
        <w:rPr>
          <w:sz w:val="20"/>
          <w:szCs w:val="20"/>
        </w:rPr>
        <w:t xml:space="preserve"> и популяризиране на библиотечната дейност.Вниманието ще насочим  към изграждане на умения за ползване на библиотечна литература и откриване на информация по дадена тема. Ще се разшири провеждането на изнесено обучение по практическа история </w:t>
      </w:r>
      <w:r w:rsidRPr="00F30515">
        <w:rPr>
          <w:sz w:val="20"/>
          <w:szCs w:val="20"/>
          <w:lang w:val="en-US"/>
        </w:rPr>
        <w:t xml:space="preserve"> с</w:t>
      </w:r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учениците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от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началния</w:t>
      </w:r>
      <w:proofErr w:type="spellEnd"/>
      <w:r w:rsidRPr="00F30515">
        <w:rPr>
          <w:sz w:val="20"/>
          <w:szCs w:val="20"/>
        </w:rPr>
        <w:t xml:space="preserve"> етап</w:t>
      </w:r>
      <w:r w:rsidRPr="00F30515">
        <w:rPr>
          <w:sz w:val="20"/>
          <w:szCs w:val="20"/>
          <w:lang w:val="en-US"/>
        </w:rPr>
        <w:t xml:space="preserve">, </w:t>
      </w:r>
      <w:r w:rsidRPr="00F30515">
        <w:rPr>
          <w:sz w:val="20"/>
          <w:szCs w:val="20"/>
        </w:rPr>
        <w:t xml:space="preserve">с цел улесняване възприемането и </w:t>
      </w:r>
      <w:proofErr w:type="spellStart"/>
      <w:r w:rsidRPr="00F30515">
        <w:rPr>
          <w:sz w:val="20"/>
          <w:szCs w:val="20"/>
        </w:rPr>
        <w:t>усмислянето</w:t>
      </w:r>
      <w:proofErr w:type="spellEnd"/>
      <w:r w:rsidRPr="00F30515">
        <w:rPr>
          <w:sz w:val="20"/>
          <w:szCs w:val="20"/>
        </w:rPr>
        <w:t xml:space="preserve"> на исторически събития и факти .</w:t>
      </w:r>
      <w:r w:rsidRPr="00F30515">
        <w:rPr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</w:p>
    <w:p w:rsidR="00070255" w:rsidRPr="00F30515" w:rsidRDefault="00070255" w:rsidP="00070255">
      <w:pPr>
        <w:jc w:val="both"/>
        <w:rPr>
          <w:sz w:val="20"/>
          <w:szCs w:val="20"/>
        </w:rPr>
      </w:pPr>
      <w:r w:rsidRPr="00F30515">
        <w:rPr>
          <w:sz w:val="20"/>
          <w:szCs w:val="20"/>
          <w:lang w:val="en-US"/>
        </w:rPr>
        <w:t> </w:t>
      </w:r>
      <w:proofErr w:type="spellStart"/>
      <w:r w:rsidRPr="00F30515">
        <w:rPr>
          <w:sz w:val="20"/>
          <w:szCs w:val="20"/>
          <w:lang w:val="en-US"/>
        </w:rPr>
        <w:t>Библиотечният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proofErr w:type="gramStart"/>
      <w:r w:rsidRPr="00F30515">
        <w:rPr>
          <w:sz w:val="20"/>
          <w:szCs w:val="20"/>
          <w:lang w:val="en-US"/>
        </w:rPr>
        <w:t>фонд</w:t>
      </w:r>
      <w:proofErr w:type="spellEnd"/>
      <w:r w:rsidRPr="00F30515">
        <w:rPr>
          <w:sz w:val="20"/>
          <w:szCs w:val="20"/>
        </w:rPr>
        <w:t xml:space="preserve">  изграждаме</w:t>
      </w:r>
      <w:proofErr w:type="gramEnd"/>
      <w:r w:rsidRPr="00F30515">
        <w:rPr>
          <w:sz w:val="20"/>
          <w:szCs w:val="20"/>
        </w:rPr>
        <w:t xml:space="preserve"> чрез закупуване на специализирана литература, подкрепа от общинска администрация и  </w:t>
      </w:r>
      <w:proofErr w:type="spellStart"/>
      <w:r w:rsidRPr="00F30515">
        <w:rPr>
          <w:sz w:val="20"/>
          <w:szCs w:val="20"/>
          <w:lang w:val="en-US"/>
        </w:rPr>
        <w:t>Министерството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на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културата</w:t>
      </w:r>
      <w:proofErr w:type="spellEnd"/>
      <w:r w:rsidRPr="00F30515">
        <w:rPr>
          <w:sz w:val="20"/>
          <w:szCs w:val="20"/>
        </w:rPr>
        <w:t xml:space="preserve"> и чрез дарителска дейност</w:t>
      </w:r>
      <w:r w:rsidRPr="00F30515">
        <w:rPr>
          <w:sz w:val="20"/>
          <w:szCs w:val="20"/>
          <w:lang w:val="en-US"/>
        </w:rPr>
        <w:t xml:space="preserve">. </w:t>
      </w:r>
    </w:p>
    <w:p w:rsidR="00070255" w:rsidRPr="00F30515" w:rsidRDefault="00070255" w:rsidP="00070255">
      <w:pPr>
        <w:jc w:val="both"/>
        <w:rPr>
          <w:sz w:val="20"/>
          <w:szCs w:val="20"/>
        </w:rPr>
      </w:pPr>
      <w:proofErr w:type="spellStart"/>
      <w:r w:rsidRPr="00F30515">
        <w:rPr>
          <w:sz w:val="20"/>
          <w:szCs w:val="20"/>
          <w:lang w:val="en-US"/>
        </w:rPr>
        <w:t>Усилията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proofErr w:type="gramStart"/>
      <w:r w:rsidRPr="00F30515">
        <w:rPr>
          <w:sz w:val="20"/>
          <w:szCs w:val="20"/>
          <w:lang w:val="en-US"/>
        </w:rPr>
        <w:t>на</w:t>
      </w:r>
      <w:proofErr w:type="spellEnd"/>
      <w:r w:rsidRPr="00F30515">
        <w:rPr>
          <w:sz w:val="20"/>
          <w:szCs w:val="20"/>
        </w:rPr>
        <w:t xml:space="preserve">  </w:t>
      </w:r>
      <w:proofErr w:type="spellStart"/>
      <w:r w:rsidRPr="00F30515">
        <w:rPr>
          <w:sz w:val="20"/>
          <w:szCs w:val="20"/>
          <w:lang w:val="en-US"/>
        </w:rPr>
        <w:t>ръководители</w:t>
      </w:r>
      <w:proofErr w:type="spellEnd"/>
      <w:r w:rsidRPr="00F30515">
        <w:rPr>
          <w:sz w:val="20"/>
          <w:szCs w:val="20"/>
        </w:rPr>
        <w:t>те</w:t>
      </w:r>
      <w:proofErr w:type="gram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са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насочени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към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повишаване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качеството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на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създавания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културен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продукт</w:t>
      </w:r>
      <w:proofErr w:type="spellEnd"/>
      <w:r w:rsidRPr="00F30515">
        <w:rPr>
          <w:sz w:val="20"/>
          <w:szCs w:val="20"/>
        </w:rPr>
        <w:t xml:space="preserve"> с </w:t>
      </w:r>
      <w:proofErr w:type="spellStart"/>
      <w:r w:rsidRPr="00F30515">
        <w:rPr>
          <w:sz w:val="20"/>
          <w:szCs w:val="20"/>
          <w:lang w:val="en-US"/>
        </w:rPr>
        <w:t>мото</w:t>
      </w:r>
      <w:proofErr w:type="spellEnd"/>
      <w:r w:rsidRPr="00F30515">
        <w:rPr>
          <w:sz w:val="20"/>
          <w:szCs w:val="20"/>
          <w:lang w:val="en-US"/>
        </w:rPr>
        <w:t>: „</w:t>
      </w:r>
      <w:proofErr w:type="spellStart"/>
      <w:r w:rsidRPr="00F30515">
        <w:rPr>
          <w:sz w:val="20"/>
          <w:szCs w:val="20"/>
          <w:lang w:val="en-US"/>
        </w:rPr>
        <w:t>Да</w:t>
      </w:r>
      <w:proofErr w:type="spellEnd"/>
      <w:r w:rsidRPr="00F30515">
        <w:rPr>
          <w:sz w:val="20"/>
          <w:szCs w:val="20"/>
        </w:rPr>
        <w:t xml:space="preserve"> опознаем историята на моя край и моята Родина и</w:t>
      </w:r>
      <w:r w:rsidRPr="00F30515">
        <w:rPr>
          <w:sz w:val="20"/>
          <w:szCs w:val="20"/>
          <w:lang w:val="en-US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съхраним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българските</w:t>
      </w:r>
      <w:proofErr w:type="spellEnd"/>
      <w:r w:rsidRPr="00F30515">
        <w:rPr>
          <w:sz w:val="20"/>
          <w:szCs w:val="20"/>
        </w:rPr>
        <w:t xml:space="preserve"> </w:t>
      </w:r>
      <w:proofErr w:type="spellStart"/>
      <w:r w:rsidRPr="00F30515">
        <w:rPr>
          <w:sz w:val="20"/>
          <w:szCs w:val="20"/>
          <w:lang w:val="en-US"/>
        </w:rPr>
        <w:t>традиции</w:t>
      </w:r>
      <w:proofErr w:type="spellEnd"/>
      <w:r w:rsidRPr="00F30515">
        <w:rPr>
          <w:sz w:val="20"/>
          <w:szCs w:val="20"/>
        </w:rPr>
        <w:t>, обичаи и занаяти</w:t>
      </w:r>
      <w:r w:rsidRPr="00F30515">
        <w:rPr>
          <w:sz w:val="20"/>
          <w:szCs w:val="20"/>
          <w:lang w:val="en-US"/>
        </w:rPr>
        <w:t xml:space="preserve">”. </w:t>
      </w:r>
    </w:p>
    <w:p w:rsidR="00070255" w:rsidRPr="00F30515" w:rsidRDefault="00070255" w:rsidP="00070255">
      <w:pPr>
        <w:tabs>
          <w:tab w:val="left" w:pos="7512"/>
        </w:tabs>
        <w:jc w:val="both"/>
        <w:rPr>
          <w:b/>
          <w:bCs/>
          <w:i/>
          <w:iCs/>
          <w:sz w:val="20"/>
          <w:szCs w:val="20"/>
          <w:lang w:val="en-US"/>
        </w:rPr>
      </w:pPr>
    </w:p>
    <w:p w:rsidR="00F30515" w:rsidRPr="00EB3CA1" w:rsidRDefault="00070255" w:rsidP="00F30515">
      <w:pPr>
        <w:rPr>
          <w:b/>
          <w:sz w:val="16"/>
          <w:szCs w:val="16"/>
        </w:rPr>
      </w:pPr>
      <w:r w:rsidRPr="00EB3CA1">
        <w:rPr>
          <w:bCs/>
          <w:i/>
          <w:iCs/>
          <w:sz w:val="16"/>
          <w:szCs w:val="16"/>
        </w:rPr>
        <w:t xml:space="preserve">                   </w:t>
      </w:r>
      <w:r w:rsidR="00F30515" w:rsidRPr="00EB3CA1">
        <w:rPr>
          <w:b/>
          <w:sz w:val="16"/>
          <w:szCs w:val="16"/>
        </w:rPr>
        <w:t>ЧИТАЛИЩНО  НАСТОЯТЕЛСТВО</w:t>
      </w:r>
    </w:p>
    <w:p w:rsidR="00F30515" w:rsidRPr="00EB3CA1" w:rsidRDefault="00F30515" w:rsidP="00F30515">
      <w:pPr>
        <w:pStyle w:val="a3"/>
        <w:numPr>
          <w:ilvl w:val="0"/>
          <w:numId w:val="20"/>
        </w:numPr>
        <w:rPr>
          <w:rFonts w:ascii="Times New Roman" w:hAnsi="Times New Roman"/>
          <w:sz w:val="16"/>
          <w:szCs w:val="16"/>
        </w:rPr>
      </w:pPr>
      <w:r w:rsidRPr="00EB3CA1">
        <w:rPr>
          <w:rFonts w:ascii="Times New Roman" w:hAnsi="Times New Roman"/>
          <w:sz w:val="16"/>
          <w:szCs w:val="16"/>
        </w:rPr>
        <w:t>МАГДАЛЕНА ПЕТРОВА ТОДОРОВА</w:t>
      </w:r>
      <w:r w:rsidRPr="00EB3CA1">
        <w:rPr>
          <w:rFonts w:ascii="Times New Roman" w:hAnsi="Times New Roman"/>
          <w:sz w:val="16"/>
          <w:szCs w:val="16"/>
          <w:lang w:val="en-US"/>
        </w:rPr>
        <w:t xml:space="preserve"> - ПРЕДСЕДАТЕЛ</w:t>
      </w:r>
    </w:p>
    <w:p w:rsidR="00F30515" w:rsidRPr="00EB3CA1" w:rsidRDefault="00F30515" w:rsidP="00F30515">
      <w:pPr>
        <w:pStyle w:val="a3"/>
        <w:numPr>
          <w:ilvl w:val="0"/>
          <w:numId w:val="20"/>
        </w:numPr>
        <w:rPr>
          <w:rFonts w:ascii="Times New Roman" w:hAnsi="Times New Roman"/>
          <w:sz w:val="16"/>
          <w:szCs w:val="16"/>
        </w:rPr>
      </w:pPr>
      <w:r w:rsidRPr="00EB3CA1">
        <w:rPr>
          <w:rFonts w:ascii="Times New Roman" w:hAnsi="Times New Roman"/>
          <w:sz w:val="16"/>
          <w:szCs w:val="16"/>
        </w:rPr>
        <w:t>ЕЛЕНА ГЕОРГИЕВА ЛЮЦКАНОВА - ЧЛЕН</w:t>
      </w:r>
    </w:p>
    <w:p w:rsidR="00F30515" w:rsidRPr="00EB3CA1" w:rsidRDefault="00F30515" w:rsidP="00F30515">
      <w:pPr>
        <w:pStyle w:val="a3"/>
        <w:numPr>
          <w:ilvl w:val="0"/>
          <w:numId w:val="20"/>
        </w:numPr>
        <w:rPr>
          <w:rFonts w:ascii="Times New Roman" w:hAnsi="Times New Roman"/>
          <w:sz w:val="16"/>
          <w:szCs w:val="16"/>
        </w:rPr>
      </w:pPr>
      <w:r w:rsidRPr="00EB3CA1">
        <w:rPr>
          <w:rFonts w:ascii="Times New Roman" w:hAnsi="Times New Roman"/>
          <w:sz w:val="16"/>
          <w:szCs w:val="16"/>
        </w:rPr>
        <w:t>РЕНИ СТОЯНОВА БОНЧЕВА - ЧЛЕН</w:t>
      </w:r>
    </w:p>
    <w:p w:rsidR="00F30515" w:rsidRPr="00EB3CA1" w:rsidRDefault="00F30515" w:rsidP="00F30515">
      <w:pPr>
        <w:pStyle w:val="a3"/>
        <w:numPr>
          <w:ilvl w:val="0"/>
          <w:numId w:val="20"/>
        </w:numPr>
        <w:rPr>
          <w:rFonts w:ascii="Times New Roman" w:hAnsi="Times New Roman"/>
          <w:sz w:val="16"/>
          <w:szCs w:val="16"/>
        </w:rPr>
      </w:pPr>
      <w:r w:rsidRPr="00EB3CA1">
        <w:rPr>
          <w:rFonts w:ascii="Times New Roman" w:hAnsi="Times New Roman"/>
          <w:sz w:val="16"/>
          <w:szCs w:val="16"/>
        </w:rPr>
        <w:t>КОЙЧО ДРАГАНОВ КОЛЕВ- ЧЛЕН</w:t>
      </w:r>
    </w:p>
    <w:p w:rsidR="00F30515" w:rsidRPr="00EB3CA1" w:rsidRDefault="00F30515" w:rsidP="00F30515">
      <w:pPr>
        <w:pStyle w:val="a3"/>
        <w:numPr>
          <w:ilvl w:val="0"/>
          <w:numId w:val="20"/>
        </w:numPr>
        <w:rPr>
          <w:rFonts w:ascii="Times New Roman" w:hAnsi="Times New Roman"/>
          <w:sz w:val="16"/>
          <w:szCs w:val="16"/>
        </w:rPr>
      </w:pPr>
      <w:r w:rsidRPr="00EB3CA1">
        <w:rPr>
          <w:rFonts w:ascii="Times New Roman" w:hAnsi="Times New Roman"/>
          <w:sz w:val="16"/>
          <w:szCs w:val="16"/>
        </w:rPr>
        <w:t>СНЕЖАНА АТАНАСОВА ИВАНОВА - ЧЛЕН</w:t>
      </w:r>
    </w:p>
    <w:p w:rsidR="00F30515" w:rsidRPr="00EB3CA1" w:rsidRDefault="00F30515" w:rsidP="00F30515">
      <w:pPr>
        <w:tabs>
          <w:tab w:val="left" w:pos="1116"/>
        </w:tabs>
        <w:rPr>
          <w:b/>
          <w:sz w:val="16"/>
          <w:szCs w:val="16"/>
        </w:rPr>
      </w:pPr>
      <w:r w:rsidRPr="00EB3CA1">
        <w:rPr>
          <w:sz w:val="16"/>
          <w:szCs w:val="16"/>
        </w:rPr>
        <w:tab/>
      </w:r>
      <w:r w:rsidRPr="00EB3CA1">
        <w:rPr>
          <w:b/>
          <w:sz w:val="16"/>
          <w:szCs w:val="16"/>
        </w:rPr>
        <w:t>ПРОВЕРИТЕЛНА КОМИСИЯ</w:t>
      </w:r>
    </w:p>
    <w:p w:rsidR="00F30515" w:rsidRPr="00EB3CA1" w:rsidRDefault="00F30515" w:rsidP="00F30515">
      <w:pPr>
        <w:pStyle w:val="a3"/>
        <w:numPr>
          <w:ilvl w:val="0"/>
          <w:numId w:val="21"/>
        </w:numPr>
        <w:tabs>
          <w:tab w:val="left" w:pos="1116"/>
        </w:tabs>
        <w:rPr>
          <w:rFonts w:ascii="Times New Roman" w:hAnsi="Times New Roman"/>
          <w:sz w:val="16"/>
          <w:szCs w:val="16"/>
        </w:rPr>
      </w:pPr>
      <w:r w:rsidRPr="00EB3CA1">
        <w:rPr>
          <w:rFonts w:ascii="Times New Roman" w:hAnsi="Times New Roman"/>
          <w:sz w:val="16"/>
          <w:szCs w:val="16"/>
        </w:rPr>
        <w:t xml:space="preserve">СТЕФКА ГОЧЕВА ТОДОРОВА  </w:t>
      </w:r>
    </w:p>
    <w:p w:rsidR="00F30515" w:rsidRPr="00EB3CA1" w:rsidRDefault="00F30515" w:rsidP="00F30515">
      <w:pPr>
        <w:pStyle w:val="a3"/>
        <w:numPr>
          <w:ilvl w:val="0"/>
          <w:numId w:val="21"/>
        </w:numPr>
        <w:tabs>
          <w:tab w:val="left" w:pos="1116"/>
        </w:tabs>
        <w:rPr>
          <w:rFonts w:ascii="Times New Roman" w:hAnsi="Times New Roman"/>
          <w:sz w:val="16"/>
          <w:szCs w:val="16"/>
        </w:rPr>
      </w:pPr>
      <w:r w:rsidRPr="00EB3CA1">
        <w:rPr>
          <w:rFonts w:ascii="Times New Roman" w:hAnsi="Times New Roman"/>
          <w:sz w:val="16"/>
          <w:szCs w:val="16"/>
        </w:rPr>
        <w:t xml:space="preserve">КРАСИМИРА КОЛЕВА ПЕТРОВА </w:t>
      </w:r>
    </w:p>
    <w:p w:rsidR="00070255" w:rsidRPr="00EB3CA1" w:rsidRDefault="00F30515" w:rsidP="00070255">
      <w:pPr>
        <w:pStyle w:val="a3"/>
        <w:numPr>
          <w:ilvl w:val="0"/>
          <w:numId w:val="21"/>
        </w:numPr>
        <w:tabs>
          <w:tab w:val="left" w:pos="1116"/>
        </w:tabs>
        <w:rPr>
          <w:rFonts w:ascii="Times New Roman" w:hAnsi="Times New Roman"/>
          <w:sz w:val="16"/>
          <w:szCs w:val="16"/>
        </w:rPr>
      </w:pPr>
      <w:r w:rsidRPr="00EB3CA1">
        <w:rPr>
          <w:rFonts w:ascii="Times New Roman" w:hAnsi="Times New Roman"/>
          <w:sz w:val="16"/>
          <w:szCs w:val="16"/>
        </w:rPr>
        <w:t>СВЕТЛАНА ИВАНОВА ВЕЛИКОВА</w:t>
      </w:r>
    </w:p>
    <w:p w:rsidR="00070255" w:rsidRPr="00F30515" w:rsidRDefault="00070255" w:rsidP="00070255">
      <w:pPr>
        <w:rPr>
          <w:sz w:val="20"/>
          <w:szCs w:val="20"/>
        </w:rPr>
      </w:pPr>
      <w:r w:rsidRPr="00F30515">
        <w:rPr>
          <w:sz w:val="20"/>
          <w:szCs w:val="20"/>
        </w:rPr>
        <w:t xml:space="preserve"> </w:t>
      </w:r>
      <w:r w:rsidRPr="00F30515">
        <w:rPr>
          <w:sz w:val="20"/>
          <w:szCs w:val="20"/>
        </w:rPr>
        <w:tab/>
      </w:r>
      <w:r w:rsidRPr="00F30515">
        <w:rPr>
          <w:sz w:val="20"/>
          <w:szCs w:val="20"/>
        </w:rPr>
        <w:tab/>
      </w:r>
    </w:p>
    <w:p w:rsidR="00070255" w:rsidRPr="00F30515" w:rsidRDefault="00070255" w:rsidP="00070255">
      <w:pPr>
        <w:rPr>
          <w:sz w:val="20"/>
          <w:szCs w:val="20"/>
        </w:rPr>
      </w:pPr>
    </w:p>
    <w:p w:rsidR="00070255" w:rsidRPr="00F30515" w:rsidRDefault="00070255">
      <w:pPr>
        <w:rPr>
          <w:sz w:val="20"/>
          <w:szCs w:val="20"/>
          <w:lang w:val="en-US"/>
        </w:rPr>
      </w:pPr>
    </w:p>
    <w:sectPr w:rsidR="00070255" w:rsidRPr="00F30515" w:rsidSect="006C0D1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720"/>
    <w:multiLevelType w:val="hybridMultilevel"/>
    <w:tmpl w:val="8EB2A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2045"/>
    <w:multiLevelType w:val="hybridMultilevel"/>
    <w:tmpl w:val="71380674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506164B"/>
    <w:multiLevelType w:val="hybridMultilevel"/>
    <w:tmpl w:val="845062DC"/>
    <w:lvl w:ilvl="0" w:tplc="0402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261647F2"/>
    <w:multiLevelType w:val="hybridMultilevel"/>
    <w:tmpl w:val="8B187F6C"/>
    <w:lvl w:ilvl="0" w:tplc="E20A5608">
      <w:start w:val="1"/>
      <w:numFmt w:val="upperRoman"/>
      <w:lvlText w:val="%1."/>
      <w:lvlJc w:val="left"/>
      <w:pPr>
        <w:ind w:left="2705" w:hanging="72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952" w:hanging="360"/>
      </w:pPr>
    </w:lvl>
    <w:lvl w:ilvl="2" w:tplc="0402001B" w:tentative="1">
      <w:start w:val="1"/>
      <w:numFmt w:val="lowerRoman"/>
      <w:lvlText w:val="%3."/>
      <w:lvlJc w:val="right"/>
      <w:pPr>
        <w:ind w:left="3672" w:hanging="180"/>
      </w:pPr>
    </w:lvl>
    <w:lvl w:ilvl="3" w:tplc="0402000F" w:tentative="1">
      <w:start w:val="1"/>
      <w:numFmt w:val="decimal"/>
      <w:lvlText w:val="%4."/>
      <w:lvlJc w:val="left"/>
      <w:pPr>
        <w:ind w:left="4392" w:hanging="360"/>
      </w:pPr>
    </w:lvl>
    <w:lvl w:ilvl="4" w:tplc="04020019" w:tentative="1">
      <w:start w:val="1"/>
      <w:numFmt w:val="lowerLetter"/>
      <w:lvlText w:val="%5."/>
      <w:lvlJc w:val="left"/>
      <w:pPr>
        <w:ind w:left="5112" w:hanging="360"/>
      </w:pPr>
    </w:lvl>
    <w:lvl w:ilvl="5" w:tplc="0402001B" w:tentative="1">
      <w:start w:val="1"/>
      <w:numFmt w:val="lowerRoman"/>
      <w:lvlText w:val="%6."/>
      <w:lvlJc w:val="right"/>
      <w:pPr>
        <w:ind w:left="5832" w:hanging="180"/>
      </w:pPr>
    </w:lvl>
    <w:lvl w:ilvl="6" w:tplc="0402000F" w:tentative="1">
      <w:start w:val="1"/>
      <w:numFmt w:val="decimal"/>
      <w:lvlText w:val="%7."/>
      <w:lvlJc w:val="left"/>
      <w:pPr>
        <w:ind w:left="6552" w:hanging="360"/>
      </w:pPr>
    </w:lvl>
    <w:lvl w:ilvl="7" w:tplc="04020019" w:tentative="1">
      <w:start w:val="1"/>
      <w:numFmt w:val="lowerLetter"/>
      <w:lvlText w:val="%8."/>
      <w:lvlJc w:val="left"/>
      <w:pPr>
        <w:ind w:left="7272" w:hanging="360"/>
      </w:pPr>
    </w:lvl>
    <w:lvl w:ilvl="8" w:tplc="0402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264F5FEC"/>
    <w:multiLevelType w:val="hybridMultilevel"/>
    <w:tmpl w:val="1B62F7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53E5E"/>
    <w:multiLevelType w:val="hybridMultilevel"/>
    <w:tmpl w:val="A17A75A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83234"/>
    <w:multiLevelType w:val="hybridMultilevel"/>
    <w:tmpl w:val="4B3C8A86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AC44D0D"/>
    <w:multiLevelType w:val="hybridMultilevel"/>
    <w:tmpl w:val="789EEC0E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C67E0C"/>
    <w:multiLevelType w:val="hybridMultilevel"/>
    <w:tmpl w:val="F25C6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940D9"/>
    <w:multiLevelType w:val="hybridMultilevel"/>
    <w:tmpl w:val="626A150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126FDD"/>
    <w:multiLevelType w:val="hybridMultilevel"/>
    <w:tmpl w:val="891446D6"/>
    <w:lvl w:ilvl="0" w:tplc="0402000D">
      <w:start w:val="1"/>
      <w:numFmt w:val="bullet"/>
      <w:lvlText w:val=""/>
      <w:lvlJc w:val="left"/>
      <w:pPr>
        <w:ind w:left="190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1">
    <w:nsid w:val="340846C8"/>
    <w:multiLevelType w:val="hybridMultilevel"/>
    <w:tmpl w:val="7624E2BA"/>
    <w:lvl w:ilvl="0" w:tplc="0402000D">
      <w:start w:val="1"/>
      <w:numFmt w:val="bullet"/>
      <w:lvlText w:val=""/>
      <w:lvlJc w:val="left"/>
      <w:pPr>
        <w:ind w:left="175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>
    <w:nsid w:val="4A1707D4"/>
    <w:multiLevelType w:val="hybridMultilevel"/>
    <w:tmpl w:val="EB3864F4"/>
    <w:lvl w:ilvl="0" w:tplc="0402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56A95A0E"/>
    <w:multiLevelType w:val="hybridMultilevel"/>
    <w:tmpl w:val="822898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10FE9"/>
    <w:multiLevelType w:val="hybridMultilevel"/>
    <w:tmpl w:val="26145474"/>
    <w:lvl w:ilvl="0" w:tplc="0402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5">
    <w:nsid w:val="5EC452A2"/>
    <w:multiLevelType w:val="hybridMultilevel"/>
    <w:tmpl w:val="BBFAEE38"/>
    <w:lvl w:ilvl="0" w:tplc="0402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>
    <w:nsid w:val="628B3E3F"/>
    <w:multiLevelType w:val="hybridMultilevel"/>
    <w:tmpl w:val="B3E2821A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C2508CE"/>
    <w:multiLevelType w:val="hybridMultilevel"/>
    <w:tmpl w:val="2C588AE4"/>
    <w:lvl w:ilvl="0" w:tplc="DD4E88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E204B3"/>
    <w:multiLevelType w:val="hybridMultilevel"/>
    <w:tmpl w:val="2056C740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7C7E3BBE"/>
    <w:multiLevelType w:val="hybridMultilevel"/>
    <w:tmpl w:val="4E5EDCEC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7F651101"/>
    <w:multiLevelType w:val="hybridMultilevel"/>
    <w:tmpl w:val="E8D82334"/>
    <w:lvl w:ilvl="0" w:tplc="0402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5"/>
  </w:num>
  <w:num w:numId="5">
    <w:abstractNumId w:val="1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8"/>
  </w:num>
  <w:num w:numId="11">
    <w:abstractNumId w:val="6"/>
  </w:num>
  <w:num w:numId="12">
    <w:abstractNumId w:val="1"/>
  </w:num>
  <w:num w:numId="13">
    <w:abstractNumId w:val="19"/>
  </w:num>
  <w:num w:numId="14">
    <w:abstractNumId w:val="12"/>
  </w:num>
  <w:num w:numId="15">
    <w:abstractNumId w:val="15"/>
  </w:num>
  <w:num w:numId="16">
    <w:abstractNumId w:val="11"/>
  </w:num>
  <w:num w:numId="17">
    <w:abstractNumId w:val="20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55"/>
    <w:rsid w:val="00070255"/>
    <w:rsid w:val="006C0D1F"/>
    <w:rsid w:val="00704D51"/>
    <w:rsid w:val="008B52AD"/>
    <w:rsid w:val="00954B5E"/>
    <w:rsid w:val="00B5509B"/>
    <w:rsid w:val="00BC5D1D"/>
    <w:rsid w:val="00E81C2B"/>
    <w:rsid w:val="00EB3CA1"/>
    <w:rsid w:val="00F30515"/>
    <w:rsid w:val="00FB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Kapka</dc:creator>
  <cp:lastModifiedBy>Kapka</cp:lastModifiedBy>
  <cp:revision>6</cp:revision>
  <dcterms:created xsi:type="dcterms:W3CDTF">2019-07-04T09:12:00Z</dcterms:created>
  <dcterms:modified xsi:type="dcterms:W3CDTF">2019-07-04T11:05:00Z</dcterms:modified>
</cp:coreProperties>
</file>